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0CCFBA33" w:rsidR="003E446F" w:rsidRPr="00C77696" w:rsidRDefault="00304490" w:rsidP="00304490">
      <w:pPr>
        <w:spacing w:line="288" w:lineRule="auto"/>
        <w:jc w:val="center"/>
        <w:rPr>
          <w:rFonts w:ascii="Palatino Linotype" w:hAnsi="Palatino Linotype"/>
          <w:b/>
          <w:bCs/>
          <w:sz w:val="28"/>
          <w:szCs w:val="28"/>
          <w:lang w:val="vi-VN" w:eastAsia="zh-TW"/>
        </w:rPr>
      </w:pPr>
      <w:r w:rsidRPr="00C77696">
        <w:rPr>
          <w:rFonts w:ascii="Palatino Linotype" w:hAnsi="Palatino Linotype"/>
          <w:b/>
          <w:bCs/>
          <w:sz w:val="28"/>
          <w:szCs w:val="28"/>
          <w:lang w:val="vi-VN" w:eastAsia="zh-TW"/>
        </w:rPr>
        <w:t>Theo Lời Kể Của C</w:t>
      </w:r>
      <w:r w:rsidRPr="00C77696">
        <w:rPr>
          <w:rFonts w:ascii="Palatino Linotype" w:hAnsi="Palatino Linotype" w:hint="cs"/>
          <w:b/>
          <w:bCs/>
          <w:sz w:val="28"/>
          <w:szCs w:val="28"/>
          <w:lang w:val="vi-VN" w:eastAsia="zh-TW"/>
        </w:rPr>
        <w:t>ư</w:t>
      </w:r>
      <w:r w:rsidRPr="00C77696">
        <w:rPr>
          <w:rFonts w:ascii="Palatino Linotype" w:hAnsi="Palatino Linotype"/>
          <w:b/>
          <w:bCs/>
          <w:sz w:val="28"/>
          <w:szCs w:val="28"/>
          <w:lang w:val="vi-VN" w:eastAsia="zh-TW"/>
        </w:rPr>
        <w:t xml:space="preserve"> Sĩ Cung Chí Hùng</w:t>
      </w:r>
    </w:p>
    <w:p w14:paraId="4D9EAC46" w14:textId="77777777" w:rsidR="00E4413C" w:rsidRPr="00C77696" w:rsidRDefault="00E4413C" w:rsidP="00304490">
      <w:pPr>
        <w:spacing w:line="288" w:lineRule="auto"/>
        <w:rPr>
          <w:rFonts w:ascii="Palatino Linotype" w:hAnsi="Palatino Linotype"/>
          <w:sz w:val="28"/>
          <w:szCs w:val="28"/>
          <w:lang w:val="vi-VN" w:eastAsia="zh-TW"/>
        </w:rPr>
      </w:pPr>
    </w:p>
    <w:p w14:paraId="24F05FBD" w14:textId="6C3A3B11" w:rsidR="005D6B51" w:rsidRPr="00C77696" w:rsidRDefault="003763DF" w:rsidP="00304490">
      <w:pPr>
        <w:spacing w:before="120" w:line="288" w:lineRule="auto"/>
        <w:ind w:firstLine="720"/>
        <w:jc w:val="both"/>
        <w:rPr>
          <w:rFonts w:ascii="Palatino Linotype" w:hAnsi="Palatino Linotype"/>
          <w:sz w:val="28"/>
          <w:szCs w:val="28"/>
          <w:lang w:val="vi-VN"/>
        </w:rPr>
      </w:pPr>
      <w:r w:rsidRPr="00C77696">
        <w:rPr>
          <w:rFonts w:ascii="Palatino Linotype" w:hAnsi="Palatino Linotype"/>
          <w:sz w:val="28"/>
          <w:szCs w:val="28"/>
          <w:lang w:val="vi-VN" w:eastAsia="zh-TW"/>
        </w:rPr>
        <w:t>1.</w:t>
      </w:r>
      <w:r w:rsidR="005D6B51" w:rsidRPr="00C77696">
        <w:rPr>
          <w:rFonts w:ascii="Palatino Linotype" w:hAnsi="Palatino Linotype"/>
          <w:sz w:val="28"/>
          <w:szCs w:val="28"/>
          <w:lang w:val="vi-VN" w:eastAsia="zh-TW"/>
        </w:rPr>
        <w:t xml:space="preserve"> Những đồng tu từng thân cận và nghe lão pháp sư giảng kinh năm đó, </w:t>
      </w:r>
      <w:r w:rsidR="005D6B51" w:rsidRPr="00C77696">
        <w:rPr>
          <w:rFonts w:ascii="Palatino Linotype" w:hAnsi="Palatino Linotype"/>
          <w:sz w:val="28"/>
          <w:szCs w:val="28"/>
          <w:lang w:val="vi-VN"/>
        </w:rPr>
        <w:t xml:space="preserve">khi nhớ lại những chi tiết nhỏ trong cách </w:t>
      </w:r>
      <w:r w:rsidR="00C0372C" w:rsidRPr="00C77696">
        <w:rPr>
          <w:rFonts w:ascii="Palatino Linotype" w:hAnsi="Palatino Linotype"/>
          <w:sz w:val="28"/>
          <w:szCs w:val="28"/>
          <w:lang w:val="vi-VN" w:eastAsia="zh-TW"/>
        </w:rPr>
        <w:t xml:space="preserve">lão pháp sư </w:t>
      </w:r>
      <w:r w:rsidR="005D6B51" w:rsidRPr="00C77696">
        <w:rPr>
          <w:rFonts w:ascii="Palatino Linotype" w:hAnsi="Palatino Linotype"/>
          <w:sz w:val="28"/>
          <w:szCs w:val="28"/>
          <w:lang w:val="vi-VN"/>
        </w:rPr>
        <w:t>đối đãi với</w:t>
      </w:r>
      <w:r w:rsidR="00C0372C" w:rsidRPr="00C77696">
        <w:rPr>
          <w:rFonts w:ascii="Palatino Linotype" w:hAnsi="Palatino Linotype"/>
          <w:sz w:val="28"/>
          <w:szCs w:val="28"/>
          <w:lang w:val="vi-VN"/>
        </w:rPr>
        <w:t xml:space="preserve"> đại chúng</w:t>
      </w:r>
      <w:r w:rsidR="005D6B51" w:rsidRPr="00C77696">
        <w:rPr>
          <w:rFonts w:ascii="Palatino Linotype" w:hAnsi="Palatino Linotype"/>
          <w:sz w:val="28"/>
          <w:szCs w:val="28"/>
          <w:lang w:val="vi-VN"/>
        </w:rPr>
        <w:t>, đều vô cùng cảm động.</w:t>
      </w:r>
      <w:r w:rsidR="00C0372C" w:rsidRPr="00C77696">
        <w:rPr>
          <w:rFonts w:ascii="Palatino Linotype" w:hAnsi="Palatino Linotype"/>
          <w:sz w:val="28"/>
          <w:szCs w:val="28"/>
          <w:lang w:val="vi-VN"/>
        </w:rPr>
        <w:t xml:space="preserve"> </w:t>
      </w:r>
      <w:r w:rsidR="00C0372C" w:rsidRPr="00C77696">
        <w:rPr>
          <w:rFonts w:ascii="Palatino Linotype" w:hAnsi="Palatino Linotype"/>
          <w:sz w:val="28"/>
          <w:szCs w:val="28"/>
          <w:lang w:val="vi-VN" w:eastAsia="zh-TW"/>
        </w:rPr>
        <w:t xml:space="preserve">Lão pháp sư </w:t>
      </w:r>
      <w:r w:rsidR="00304490" w:rsidRPr="00C77696">
        <w:rPr>
          <w:rFonts w:ascii="Palatino Linotype" w:hAnsi="Palatino Linotype"/>
          <w:sz w:val="28"/>
          <w:szCs w:val="28"/>
          <w:lang w:val="vi-VN" w:eastAsia="zh-TW"/>
        </w:rPr>
        <w:t>rất</w:t>
      </w:r>
      <w:r w:rsidR="00C0372C" w:rsidRPr="00C77696">
        <w:rPr>
          <w:rFonts w:ascii="Palatino Linotype" w:hAnsi="Palatino Linotype"/>
          <w:sz w:val="28"/>
          <w:szCs w:val="28"/>
          <w:lang w:val="vi-VN" w:eastAsia="zh-TW"/>
        </w:rPr>
        <w:t xml:space="preserve"> từ bi, </w:t>
      </w:r>
      <w:r w:rsidR="00C0372C" w:rsidRPr="00C77696">
        <w:rPr>
          <w:rFonts w:ascii="Palatino Linotype" w:hAnsi="Palatino Linotype"/>
          <w:sz w:val="28"/>
          <w:szCs w:val="28"/>
          <w:lang w:val="vi-VN"/>
        </w:rPr>
        <w:t xml:space="preserve">gặp bất kỳ ai, ngay cả khi họ không cung kính với ngài, </w:t>
      </w:r>
      <w:r w:rsidR="00E52233" w:rsidRPr="00C77696">
        <w:rPr>
          <w:rFonts w:ascii="Palatino Linotype" w:hAnsi="Palatino Linotype"/>
          <w:sz w:val="28"/>
          <w:szCs w:val="28"/>
          <w:lang w:val="vi-VN"/>
        </w:rPr>
        <w:t>n</w:t>
      </w:r>
      <w:r w:rsidR="00C0372C" w:rsidRPr="00C77696">
        <w:rPr>
          <w:rFonts w:ascii="Palatino Linotype" w:hAnsi="Palatino Linotype"/>
          <w:sz w:val="28"/>
          <w:szCs w:val="28"/>
          <w:lang w:val="vi-VN"/>
        </w:rPr>
        <w:t>gài cũng không hề so đo tính toán, mà còn mượn đó</w:t>
      </w:r>
      <w:r w:rsidR="008C2D11" w:rsidRPr="00C77696">
        <w:rPr>
          <w:rFonts w:ascii="Palatino Linotype" w:hAnsi="Palatino Linotype"/>
          <w:sz w:val="28"/>
          <w:szCs w:val="28"/>
          <w:lang w:val="vi-VN"/>
        </w:rPr>
        <w:t xml:space="preserve"> để thực thi</w:t>
      </w:r>
      <w:r w:rsidR="00C0372C" w:rsidRPr="00C77696">
        <w:rPr>
          <w:rFonts w:ascii="Palatino Linotype" w:hAnsi="Palatino Linotype"/>
          <w:sz w:val="28"/>
          <w:szCs w:val="28"/>
          <w:lang w:val="vi-VN"/>
        </w:rPr>
        <w:t xml:space="preserve"> cơ hội giáo </w:t>
      </w:r>
      <w:r w:rsidR="008C2D11" w:rsidRPr="00C77696">
        <w:rPr>
          <w:rFonts w:ascii="Palatino Linotype" w:hAnsi="Palatino Linotype"/>
          <w:sz w:val="28"/>
          <w:szCs w:val="28"/>
          <w:lang w:val="vi-VN"/>
        </w:rPr>
        <w:t xml:space="preserve">dục. </w:t>
      </w:r>
      <w:r w:rsidR="00246908" w:rsidRPr="00C77696">
        <w:rPr>
          <w:rFonts w:ascii="Palatino Linotype" w:hAnsi="Palatino Linotype"/>
          <w:sz w:val="28"/>
          <w:szCs w:val="28"/>
          <w:lang w:val="vi-VN"/>
        </w:rPr>
        <w:t xml:space="preserve">Ngài còn rất yêu thương và chăm sóc học trò. Có lần cùng </w:t>
      </w:r>
      <w:r w:rsidR="00246908" w:rsidRPr="00C77696">
        <w:rPr>
          <w:rFonts w:ascii="Palatino Linotype" w:hAnsi="Palatino Linotype"/>
          <w:sz w:val="28"/>
          <w:szCs w:val="28"/>
          <w:lang w:val="vi-VN" w:eastAsia="zh-TW"/>
        </w:rPr>
        <w:t xml:space="preserve">lão pháp sư </w:t>
      </w:r>
      <w:r w:rsidR="00246908" w:rsidRPr="00C77696">
        <w:rPr>
          <w:rFonts w:ascii="Palatino Linotype" w:hAnsi="Palatino Linotype"/>
          <w:sz w:val="28"/>
          <w:szCs w:val="28"/>
          <w:lang w:val="vi-VN"/>
        </w:rPr>
        <w:t xml:space="preserve">ra ngoài giảng kinh và dùng bữa, ngài quyết không nhận sự cúng dường của học trò, mà nhất định tự mình thanh toán. Mỗi lần có khách hoặc học trò đến thăm </w:t>
      </w:r>
      <w:r w:rsidR="00ED1B5E" w:rsidRPr="00C77696">
        <w:rPr>
          <w:rFonts w:ascii="Palatino Linotype" w:hAnsi="Palatino Linotype"/>
          <w:sz w:val="28"/>
          <w:szCs w:val="28"/>
          <w:lang w:val="vi-VN"/>
        </w:rPr>
        <w:t>l</w:t>
      </w:r>
      <w:r w:rsidR="00246908" w:rsidRPr="00C77696">
        <w:rPr>
          <w:rFonts w:ascii="Palatino Linotype" w:hAnsi="Palatino Linotype"/>
          <w:sz w:val="28"/>
          <w:szCs w:val="28"/>
          <w:lang w:val="vi-VN"/>
        </w:rPr>
        <w:t xml:space="preserve">ão </w:t>
      </w:r>
      <w:r w:rsidR="00ED1B5E" w:rsidRPr="00C77696">
        <w:rPr>
          <w:rFonts w:ascii="Palatino Linotype" w:hAnsi="Palatino Linotype"/>
          <w:sz w:val="28"/>
          <w:szCs w:val="28"/>
          <w:lang w:val="vi-VN"/>
        </w:rPr>
        <w:t>p</w:t>
      </w:r>
      <w:r w:rsidR="00246908" w:rsidRPr="00C77696">
        <w:rPr>
          <w:rFonts w:ascii="Palatino Linotype" w:hAnsi="Palatino Linotype"/>
          <w:sz w:val="28"/>
          <w:szCs w:val="28"/>
          <w:lang w:val="vi-VN"/>
        </w:rPr>
        <w:t xml:space="preserve">háp </w:t>
      </w:r>
      <w:r w:rsidR="00ED1B5E" w:rsidRPr="00C77696">
        <w:rPr>
          <w:rFonts w:ascii="Palatino Linotype" w:hAnsi="Palatino Linotype"/>
          <w:sz w:val="28"/>
          <w:szCs w:val="28"/>
          <w:lang w:val="vi-VN"/>
        </w:rPr>
        <w:t>s</w:t>
      </w:r>
      <w:r w:rsidR="00246908" w:rsidRPr="00C77696">
        <w:rPr>
          <w:rFonts w:ascii="Palatino Linotype" w:hAnsi="Palatino Linotype"/>
          <w:sz w:val="28"/>
          <w:szCs w:val="28"/>
          <w:lang w:val="vi-VN"/>
        </w:rPr>
        <w:t xml:space="preserve">ư, khi họ ra về, </w:t>
      </w:r>
      <w:r w:rsidR="00ED1B5E" w:rsidRPr="00C77696">
        <w:rPr>
          <w:rFonts w:ascii="Palatino Linotype" w:hAnsi="Palatino Linotype"/>
          <w:sz w:val="28"/>
          <w:szCs w:val="28"/>
          <w:lang w:val="vi-VN"/>
        </w:rPr>
        <w:t>n</w:t>
      </w:r>
      <w:r w:rsidR="00246908" w:rsidRPr="00C77696">
        <w:rPr>
          <w:rFonts w:ascii="Palatino Linotype" w:hAnsi="Palatino Linotype"/>
          <w:sz w:val="28"/>
          <w:szCs w:val="28"/>
          <w:lang w:val="vi-VN"/>
        </w:rPr>
        <w:t xml:space="preserve">gài </w:t>
      </w:r>
      <w:r w:rsidR="00130CB1" w:rsidRPr="00C77696">
        <w:rPr>
          <w:rFonts w:ascii="Palatino Linotype" w:hAnsi="Palatino Linotype"/>
          <w:sz w:val="28"/>
          <w:szCs w:val="28"/>
          <w:lang w:val="vi-VN"/>
        </w:rPr>
        <w:t>nhất định sẽ đích thân</w:t>
      </w:r>
      <w:r w:rsidR="00246908" w:rsidRPr="00C77696">
        <w:rPr>
          <w:rFonts w:ascii="Palatino Linotype" w:hAnsi="Palatino Linotype"/>
          <w:sz w:val="28"/>
          <w:szCs w:val="28"/>
          <w:lang w:val="vi-VN"/>
        </w:rPr>
        <w:t xml:space="preserve"> tiễn ra tận </w:t>
      </w:r>
      <w:r w:rsidR="007D0DC8" w:rsidRPr="00C77696">
        <w:rPr>
          <w:rFonts w:ascii="Palatino Linotype" w:eastAsia="DengXian" w:hAnsi="Palatino Linotype"/>
          <w:sz w:val="28"/>
          <w:szCs w:val="28"/>
          <w:lang w:val="vi-VN"/>
        </w:rPr>
        <w:t>c</w:t>
      </w:r>
      <w:r w:rsidR="007D0DC8" w:rsidRPr="00C77696">
        <w:rPr>
          <w:rFonts w:ascii="Palatino Linotype" w:hAnsi="Palatino Linotype"/>
          <w:sz w:val="28"/>
          <w:szCs w:val="28"/>
          <w:lang w:val="vi-VN"/>
        </w:rPr>
        <w:t>ổ</w:t>
      </w:r>
      <w:r w:rsidR="007D0DC8" w:rsidRPr="00C77696">
        <w:rPr>
          <w:rFonts w:ascii="Palatino Linotype" w:eastAsia="DengXian" w:hAnsi="Palatino Linotype"/>
          <w:sz w:val="28"/>
          <w:szCs w:val="28"/>
          <w:lang w:val="vi-VN"/>
        </w:rPr>
        <w:t>ng</w:t>
      </w:r>
      <w:r w:rsidR="00356804" w:rsidRPr="00C77696">
        <w:rPr>
          <w:rFonts w:ascii="Palatino Linotype" w:hAnsi="Palatino Linotype"/>
          <w:sz w:val="28"/>
          <w:szCs w:val="28"/>
          <w:lang w:val="vi-VN"/>
        </w:rPr>
        <w:t>;</w:t>
      </w:r>
      <w:r w:rsidR="00246908" w:rsidRPr="00C77696">
        <w:rPr>
          <w:rFonts w:ascii="Palatino Linotype" w:hAnsi="Palatino Linotype"/>
          <w:sz w:val="28"/>
          <w:szCs w:val="28"/>
          <w:lang w:val="vi-VN"/>
        </w:rPr>
        <w:t xml:space="preserve"> không vì họ là </w:t>
      </w:r>
      <w:r w:rsidR="00027134" w:rsidRPr="00C77696">
        <w:rPr>
          <w:rFonts w:ascii="Palatino Linotype" w:hAnsi="Palatino Linotype"/>
          <w:sz w:val="28"/>
          <w:szCs w:val="28"/>
          <w:lang w:val="vi-VN"/>
        </w:rPr>
        <w:t xml:space="preserve">hậu bối </w:t>
      </w:r>
      <w:r w:rsidR="002A1F7C" w:rsidRPr="00C77696">
        <w:rPr>
          <w:rFonts w:ascii="Palatino Linotype" w:hAnsi="Palatino Linotype"/>
          <w:sz w:val="28"/>
          <w:szCs w:val="28"/>
          <w:lang w:val="vi-VN"/>
        </w:rPr>
        <w:t>hay</w:t>
      </w:r>
      <w:r w:rsidR="00027134" w:rsidRPr="00C77696">
        <w:rPr>
          <w:rFonts w:ascii="Palatino Linotype" w:hAnsi="Palatino Linotype"/>
          <w:sz w:val="28"/>
          <w:szCs w:val="28"/>
          <w:lang w:val="vi-VN"/>
        </w:rPr>
        <w:t xml:space="preserve"> </w:t>
      </w:r>
      <w:r w:rsidR="00246908" w:rsidRPr="00C77696">
        <w:rPr>
          <w:rFonts w:ascii="Palatino Linotype" w:hAnsi="Palatino Linotype"/>
          <w:sz w:val="28"/>
          <w:szCs w:val="28"/>
          <w:lang w:val="vi-VN"/>
        </w:rPr>
        <w:t xml:space="preserve">học trò mà </w:t>
      </w:r>
      <w:r w:rsidR="00027134" w:rsidRPr="00C77696">
        <w:rPr>
          <w:rFonts w:ascii="Palatino Linotype" w:hAnsi="Palatino Linotype"/>
          <w:sz w:val="28"/>
          <w:szCs w:val="28"/>
          <w:lang w:val="vi-VN"/>
        </w:rPr>
        <w:t>xem</w:t>
      </w:r>
      <w:r w:rsidR="00246908" w:rsidRPr="00C77696">
        <w:rPr>
          <w:rFonts w:ascii="Palatino Linotype" w:hAnsi="Palatino Linotype"/>
          <w:sz w:val="28"/>
          <w:szCs w:val="28"/>
          <w:lang w:val="vi-VN"/>
        </w:rPr>
        <w:t xml:space="preserve"> </w:t>
      </w:r>
      <w:r w:rsidR="002A1F7C" w:rsidRPr="00C77696">
        <w:rPr>
          <w:rFonts w:ascii="Palatino Linotype" w:hAnsi="Palatino Linotype"/>
          <w:sz w:val="28"/>
          <w:szCs w:val="28"/>
          <w:lang w:val="vi-VN"/>
        </w:rPr>
        <w:t>nhẹ, đối xử</w:t>
      </w:r>
      <w:r w:rsidR="00027134" w:rsidRPr="00C77696">
        <w:rPr>
          <w:rFonts w:ascii="Palatino Linotype" w:hAnsi="Palatino Linotype"/>
          <w:sz w:val="28"/>
          <w:szCs w:val="28"/>
          <w:lang w:val="vi-VN"/>
        </w:rPr>
        <w:t xml:space="preserve"> </w:t>
      </w:r>
      <w:r w:rsidR="002A1F7C" w:rsidRPr="00C77696">
        <w:rPr>
          <w:rFonts w:ascii="Palatino Linotype" w:hAnsi="Palatino Linotype"/>
          <w:sz w:val="28"/>
          <w:szCs w:val="28"/>
          <w:lang w:val="vi-VN"/>
        </w:rPr>
        <w:t>qua loa</w:t>
      </w:r>
      <w:r w:rsidR="00246908" w:rsidRPr="00C77696">
        <w:rPr>
          <w:rFonts w:ascii="Palatino Linotype" w:hAnsi="Palatino Linotype"/>
          <w:sz w:val="28"/>
          <w:szCs w:val="28"/>
          <w:lang w:val="vi-VN"/>
        </w:rPr>
        <w:t>.</w:t>
      </w:r>
      <w:r w:rsidR="00027134" w:rsidRPr="00C77696">
        <w:rPr>
          <w:rFonts w:ascii="Palatino Linotype" w:hAnsi="Palatino Linotype"/>
          <w:sz w:val="28"/>
          <w:szCs w:val="28"/>
          <w:lang w:val="vi-VN"/>
        </w:rPr>
        <w:t xml:space="preserve"> Sư phụ ăn uống đơn giản, số lượng ít, lúc ăn thì không nói chuyện, và không kén chọn thức ăn.</w:t>
      </w:r>
    </w:p>
    <w:p w14:paraId="54D326D0" w14:textId="77777777" w:rsidR="00E4413C" w:rsidRPr="00C77696" w:rsidRDefault="003763DF" w:rsidP="00304490">
      <w:pPr>
        <w:spacing w:before="120" w:line="288" w:lineRule="auto"/>
        <w:ind w:firstLine="720"/>
        <w:jc w:val="both"/>
        <w:rPr>
          <w:rFonts w:ascii="Palatino Linotype" w:hAnsi="Palatino Linotype"/>
          <w:sz w:val="28"/>
          <w:szCs w:val="28"/>
          <w:lang w:val="vi-VN"/>
        </w:rPr>
      </w:pPr>
      <w:r w:rsidRPr="00C77696">
        <w:rPr>
          <w:rStyle w:val="Strong"/>
          <w:rFonts w:ascii="Palatino Linotype" w:hAnsi="Palatino Linotype"/>
          <w:b w:val="0"/>
          <w:bCs w:val="0"/>
          <w:sz w:val="28"/>
          <w:szCs w:val="28"/>
          <w:lang w:val="vi-VN"/>
        </w:rPr>
        <w:t xml:space="preserve">Lão pháp sư là một </w:t>
      </w:r>
      <w:r w:rsidR="003E67B4" w:rsidRPr="00C77696">
        <w:rPr>
          <w:rStyle w:val="Strong"/>
          <w:rFonts w:ascii="Palatino Linotype" w:eastAsia="DengXian" w:hAnsi="Palatino Linotype"/>
          <w:b w:val="0"/>
          <w:bCs w:val="0"/>
          <w:sz w:val="28"/>
          <w:szCs w:val="28"/>
          <w:lang w:val="vi-VN"/>
        </w:rPr>
        <w:t>ph</w:t>
      </w:r>
      <w:r w:rsidR="003E67B4" w:rsidRPr="00C77696">
        <w:rPr>
          <w:rStyle w:val="Strong"/>
          <w:rFonts w:ascii="Palatino Linotype" w:eastAsia="Cambria" w:hAnsi="Palatino Linotype"/>
          <w:b w:val="0"/>
          <w:bCs w:val="0"/>
          <w:sz w:val="28"/>
          <w:szCs w:val="28"/>
          <w:lang w:val="vi-VN"/>
        </w:rPr>
        <w:t>ầ</w:t>
      </w:r>
      <w:r w:rsidR="003E67B4" w:rsidRPr="00C77696">
        <w:rPr>
          <w:rStyle w:val="Strong"/>
          <w:rFonts w:ascii="Palatino Linotype" w:eastAsia="DengXian" w:hAnsi="Palatino Linotype"/>
          <w:b w:val="0"/>
          <w:bCs w:val="0"/>
          <w:sz w:val="28"/>
          <w:szCs w:val="28"/>
          <w:lang w:val="vi-VN"/>
        </w:rPr>
        <w:t>n tử trí thức</w:t>
      </w:r>
      <w:r w:rsidRPr="00C77696">
        <w:rPr>
          <w:rStyle w:val="Strong"/>
          <w:rFonts w:ascii="Palatino Linotype" w:hAnsi="Palatino Linotype"/>
          <w:b w:val="0"/>
          <w:bCs w:val="0"/>
          <w:sz w:val="28"/>
          <w:szCs w:val="28"/>
          <w:lang w:val="vi-VN"/>
        </w:rPr>
        <w:t xml:space="preserve"> thuần túy</w:t>
      </w:r>
      <w:r w:rsidRPr="00C77696">
        <w:rPr>
          <w:rFonts w:ascii="Palatino Linotype" w:hAnsi="Palatino Linotype"/>
          <w:sz w:val="28"/>
          <w:szCs w:val="28"/>
          <w:lang w:val="vi-VN"/>
        </w:rPr>
        <w:t xml:space="preserve">, mỗi ngày đều </w:t>
      </w:r>
      <w:r w:rsidR="00E30316" w:rsidRPr="00C77696">
        <w:rPr>
          <w:rFonts w:ascii="Palatino Linotype" w:eastAsia="Cambria" w:hAnsi="Palatino Linotype"/>
          <w:sz w:val="28"/>
          <w:szCs w:val="28"/>
          <w:lang w:val="vi-VN"/>
        </w:rPr>
        <w:t>đọ</w:t>
      </w:r>
      <w:r w:rsidR="00E30316" w:rsidRPr="00C77696">
        <w:rPr>
          <w:rFonts w:ascii="Palatino Linotype" w:eastAsia="DengXian" w:hAnsi="Palatino Linotype"/>
          <w:sz w:val="28"/>
          <w:szCs w:val="28"/>
          <w:lang w:val="vi-VN"/>
        </w:rPr>
        <w:t>c</w:t>
      </w:r>
      <w:r w:rsidRPr="00C77696">
        <w:rPr>
          <w:rFonts w:ascii="Palatino Linotype" w:hAnsi="Palatino Linotype"/>
          <w:sz w:val="28"/>
          <w:szCs w:val="28"/>
          <w:lang w:val="vi-VN"/>
        </w:rPr>
        <w:t xml:space="preserve"> kinh giảng kinh, </w:t>
      </w:r>
      <w:r w:rsidR="00E43560" w:rsidRPr="00C77696">
        <w:rPr>
          <w:rFonts w:ascii="Palatino Linotype" w:hAnsi="Palatino Linotype"/>
          <w:sz w:val="28"/>
          <w:szCs w:val="28"/>
          <w:lang w:val="vi-VN"/>
        </w:rPr>
        <w:t xml:space="preserve">trong </w:t>
      </w:r>
      <w:r w:rsidRPr="00C77696">
        <w:rPr>
          <w:rFonts w:ascii="Palatino Linotype" w:hAnsi="Palatino Linotype"/>
          <w:sz w:val="28"/>
          <w:szCs w:val="28"/>
          <w:lang w:val="vi-VN"/>
        </w:rPr>
        <w:t>việc nghiên cứu học vấn</w:t>
      </w:r>
      <w:r w:rsidR="00E43560" w:rsidRPr="00C77696">
        <w:rPr>
          <w:rFonts w:ascii="Palatino Linotype" w:hAnsi="Palatino Linotype"/>
          <w:sz w:val="28"/>
          <w:szCs w:val="28"/>
          <w:lang w:val="vi-VN"/>
        </w:rPr>
        <w:t xml:space="preserve"> ngài</w:t>
      </w:r>
      <w:r w:rsidRPr="00C77696">
        <w:rPr>
          <w:rFonts w:ascii="Palatino Linotype" w:hAnsi="Palatino Linotype"/>
          <w:sz w:val="28"/>
          <w:szCs w:val="28"/>
          <w:lang w:val="vi-VN"/>
        </w:rPr>
        <w:t xml:space="preserve"> xác </w:t>
      </w:r>
      <w:r w:rsidR="00356804" w:rsidRPr="00C77696">
        <w:rPr>
          <w:rFonts w:ascii="Palatino Linotype" w:hAnsi="Palatino Linotype"/>
          <w:sz w:val="28"/>
          <w:szCs w:val="28"/>
          <w:lang w:val="vi-VN"/>
        </w:rPr>
        <w:t>th</w:t>
      </w:r>
      <w:r w:rsidR="00E14120" w:rsidRPr="00C77696">
        <w:rPr>
          <w:rFonts w:ascii="Palatino Linotype" w:hAnsi="Palatino Linotype"/>
          <w:sz w:val="28"/>
          <w:szCs w:val="28"/>
          <w:lang w:val="vi-VN"/>
        </w:rPr>
        <w:t>ực</w:t>
      </w:r>
      <w:r w:rsidR="00356804" w:rsidRPr="00C77696">
        <w:rPr>
          <w:rFonts w:ascii="Palatino Linotype" w:hAnsi="Palatino Linotype"/>
          <w:sz w:val="28"/>
          <w:szCs w:val="28"/>
          <w:lang w:val="vi-VN"/>
        </w:rPr>
        <w:t xml:space="preserve"> đã</w:t>
      </w:r>
      <w:r w:rsidRPr="00C77696">
        <w:rPr>
          <w:rFonts w:ascii="Palatino Linotype" w:hAnsi="Palatino Linotype"/>
          <w:sz w:val="28"/>
          <w:szCs w:val="28"/>
          <w:lang w:val="vi-VN"/>
        </w:rPr>
        <w:t xml:space="preserve"> làm được như câu “thâm nhập một môn, huân tu lâu dài”</w:t>
      </w:r>
      <w:r w:rsidR="00E43560" w:rsidRPr="00C77696">
        <w:rPr>
          <w:rFonts w:ascii="Palatino Linotype" w:hAnsi="Palatino Linotype"/>
          <w:sz w:val="28"/>
          <w:szCs w:val="28"/>
          <w:lang w:val="vi-VN"/>
        </w:rPr>
        <w:t xml:space="preserve">. Vào thời điểm đó, khi giảng kinh, ngài vẫn cần chuẩn </w:t>
      </w:r>
      <w:r w:rsidR="0071358A" w:rsidRPr="00C77696">
        <w:rPr>
          <w:rFonts w:ascii="Palatino Linotype" w:hAnsi="Palatino Linotype"/>
          <w:sz w:val="28"/>
          <w:szCs w:val="28"/>
          <w:lang w:val="vi-VN"/>
        </w:rPr>
        <w:t>bị</w:t>
      </w:r>
      <w:r w:rsidR="0096420C" w:rsidRPr="00C77696">
        <w:rPr>
          <w:rFonts w:ascii="Palatino Linotype" w:hAnsi="Palatino Linotype"/>
          <w:sz w:val="28"/>
          <w:szCs w:val="28"/>
          <w:lang w:val="vi-VN"/>
        </w:rPr>
        <w:t xml:space="preserve"> một chút</w:t>
      </w:r>
      <w:r w:rsidR="0071358A" w:rsidRPr="00C77696">
        <w:rPr>
          <w:rFonts w:ascii="Palatino Linotype" w:hAnsi="Palatino Linotype"/>
          <w:sz w:val="28"/>
          <w:szCs w:val="28"/>
          <w:lang w:val="vi-VN"/>
        </w:rPr>
        <w:t>. Trên bàn của ngài,</w:t>
      </w:r>
      <w:r w:rsidR="00E43560" w:rsidRPr="00C77696">
        <w:rPr>
          <w:rFonts w:ascii="Palatino Linotype" w:hAnsi="Palatino Linotype"/>
          <w:sz w:val="28"/>
          <w:szCs w:val="28"/>
          <w:lang w:val="vi-VN"/>
        </w:rPr>
        <w:t xml:space="preserve"> </w:t>
      </w:r>
      <w:r w:rsidR="00F0688A" w:rsidRPr="00C77696">
        <w:rPr>
          <w:rFonts w:ascii="Palatino Linotype" w:hAnsi="Palatino Linotype"/>
          <w:sz w:val="28"/>
          <w:szCs w:val="28"/>
          <w:lang w:val="vi-VN"/>
        </w:rPr>
        <w:t>c</w:t>
      </w:r>
      <w:r w:rsidR="00E43560" w:rsidRPr="00C77696">
        <w:rPr>
          <w:rFonts w:ascii="Palatino Linotype" w:hAnsi="Palatino Linotype"/>
          <w:sz w:val="28"/>
          <w:szCs w:val="28"/>
          <w:lang w:val="vi-VN"/>
        </w:rPr>
        <w:t xml:space="preserve">ác tài liệu tham khảo, bút đỏ, bút xanh được sắp xếp </w:t>
      </w:r>
      <w:r w:rsidR="0071358A" w:rsidRPr="00C77696">
        <w:rPr>
          <w:rFonts w:ascii="Palatino Linotype" w:hAnsi="Palatino Linotype"/>
          <w:sz w:val="28"/>
          <w:szCs w:val="28"/>
          <w:lang w:val="vi-VN"/>
        </w:rPr>
        <w:t xml:space="preserve">ngăn nắp, có </w:t>
      </w:r>
      <w:r w:rsidR="00E43560" w:rsidRPr="00C77696">
        <w:rPr>
          <w:rFonts w:ascii="Palatino Linotype" w:hAnsi="Palatino Linotype"/>
          <w:sz w:val="28"/>
          <w:szCs w:val="28"/>
          <w:lang w:val="vi-VN"/>
        </w:rPr>
        <w:t>trật tự,</w:t>
      </w:r>
      <w:r w:rsidR="0071358A" w:rsidRPr="00C77696">
        <w:rPr>
          <w:rFonts w:ascii="Palatino Linotype" w:hAnsi="Palatino Linotype"/>
          <w:sz w:val="28"/>
          <w:szCs w:val="28"/>
          <w:lang w:val="vi-VN"/>
        </w:rPr>
        <w:t xml:space="preserve"> ngài</w:t>
      </w:r>
      <w:r w:rsidR="00E43560" w:rsidRPr="00C77696">
        <w:rPr>
          <w:rFonts w:ascii="Palatino Linotype" w:hAnsi="Palatino Linotype"/>
          <w:sz w:val="28"/>
          <w:szCs w:val="28"/>
          <w:lang w:val="vi-VN"/>
        </w:rPr>
        <w:t xml:space="preserve"> làm việc </w:t>
      </w:r>
      <w:r w:rsidR="0071358A" w:rsidRPr="00C77696">
        <w:rPr>
          <w:rFonts w:ascii="Palatino Linotype" w:hAnsi="Palatino Linotype"/>
          <w:sz w:val="28"/>
          <w:szCs w:val="28"/>
          <w:lang w:val="vi-VN"/>
        </w:rPr>
        <w:t xml:space="preserve">rất cẩn thận </w:t>
      </w:r>
      <w:r w:rsidR="00E43560" w:rsidRPr="00C77696">
        <w:rPr>
          <w:rFonts w:ascii="Palatino Linotype" w:hAnsi="Palatino Linotype"/>
          <w:sz w:val="28"/>
          <w:szCs w:val="28"/>
          <w:lang w:val="vi-VN"/>
        </w:rPr>
        <w:t xml:space="preserve">tỉ </w:t>
      </w:r>
      <w:r w:rsidR="0071358A" w:rsidRPr="00C77696">
        <w:rPr>
          <w:rFonts w:ascii="Palatino Linotype" w:hAnsi="Palatino Linotype"/>
          <w:sz w:val="28"/>
          <w:szCs w:val="28"/>
          <w:lang w:val="vi-VN"/>
        </w:rPr>
        <w:t xml:space="preserve">mỉ. Giữa lão pháp sư và học trò, ngoài việc quan tâm đến cuộc sống học tập và thảo luận về Phật pháp, ngài không nói những lời vô ích. </w:t>
      </w:r>
      <w:r w:rsidR="00410B1E" w:rsidRPr="00C77696">
        <w:rPr>
          <w:rStyle w:val="Strong"/>
          <w:rFonts w:ascii="Palatino Linotype" w:hAnsi="Palatino Linotype"/>
          <w:b w:val="0"/>
          <w:bCs w:val="0"/>
          <w:sz w:val="28"/>
          <w:szCs w:val="28"/>
          <w:lang w:val="vi-VN"/>
        </w:rPr>
        <w:t>Có một việc khiến tôi ấn tượng sâu sắc,</w:t>
      </w:r>
      <w:r w:rsidR="00410B1E" w:rsidRPr="00C77696">
        <w:rPr>
          <w:rFonts w:ascii="Palatino Linotype" w:hAnsi="Palatino Linotype"/>
          <w:sz w:val="28"/>
          <w:szCs w:val="28"/>
          <w:lang w:val="vi-VN"/>
        </w:rPr>
        <w:t xml:space="preserve"> đó là trong một </w:t>
      </w:r>
      <w:r w:rsidR="00975F7C" w:rsidRPr="00C77696">
        <w:rPr>
          <w:rFonts w:ascii="Palatino Linotype" w:hAnsi="Palatino Linotype"/>
          <w:sz w:val="28"/>
          <w:szCs w:val="28"/>
          <w:lang w:val="vi-VN"/>
        </w:rPr>
        <w:t xml:space="preserve">buổi tọa đàm </w:t>
      </w:r>
      <w:r w:rsidR="00410B1E" w:rsidRPr="00C77696">
        <w:rPr>
          <w:rFonts w:ascii="Palatino Linotype" w:hAnsi="Palatino Linotype"/>
          <w:sz w:val="28"/>
          <w:szCs w:val="28"/>
          <w:lang w:val="vi-VN"/>
        </w:rPr>
        <w:t>Phật học</w:t>
      </w:r>
      <w:r w:rsidR="00975F7C" w:rsidRPr="00C77696">
        <w:rPr>
          <w:rFonts w:ascii="Palatino Linotype" w:hAnsi="Palatino Linotype"/>
          <w:sz w:val="28"/>
          <w:szCs w:val="28"/>
          <w:lang w:val="vi-VN"/>
        </w:rPr>
        <w:t xml:space="preserve"> cao đẳng</w:t>
      </w:r>
      <w:r w:rsidR="00410B1E" w:rsidRPr="00C77696">
        <w:rPr>
          <w:rFonts w:ascii="Palatino Linotype" w:hAnsi="Palatino Linotype"/>
          <w:sz w:val="28"/>
          <w:szCs w:val="28"/>
          <w:lang w:val="vi-VN"/>
        </w:rPr>
        <w:t xml:space="preserve">, </w:t>
      </w:r>
      <w:r w:rsidR="00097942" w:rsidRPr="00C77696">
        <w:rPr>
          <w:rFonts w:ascii="Palatino Linotype" w:hAnsi="Palatino Linotype"/>
          <w:sz w:val="28"/>
          <w:szCs w:val="28"/>
          <w:lang w:val="vi-VN"/>
        </w:rPr>
        <w:t xml:space="preserve">vào giờ nghỉ giải lao, </w:t>
      </w:r>
      <w:r w:rsidR="00E3049C" w:rsidRPr="00C77696">
        <w:rPr>
          <w:rFonts w:ascii="Palatino Linotype" w:hAnsi="Palatino Linotype"/>
          <w:sz w:val="28"/>
          <w:szCs w:val="28"/>
          <w:lang w:val="vi-VN"/>
        </w:rPr>
        <w:t xml:space="preserve">có </w:t>
      </w:r>
      <w:r w:rsidR="00F71B21" w:rsidRPr="00C77696">
        <w:rPr>
          <w:rFonts w:ascii="Palatino Linotype" w:hAnsi="Palatino Linotype"/>
          <w:sz w:val="28"/>
          <w:szCs w:val="28"/>
          <w:lang w:val="vi-VN"/>
        </w:rPr>
        <w:t>một vị cư sĩ nữ không biết nghe lão pháp sư</w:t>
      </w:r>
      <w:r w:rsidR="00410B1E" w:rsidRPr="00C77696">
        <w:rPr>
          <w:rFonts w:ascii="Palatino Linotype" w:hAnsi="Palatino Linotype"/>
          <w:sz w:val="28"/>
          <w:szCs w:val="28"/>
          <w:lang w:val="vi-VN"/>
        </w:rPr>
        <w:t xml:space="preserve"> </w:t>
      </w:r>
      <w:r w:rsidR="00F71B21" w:rsidRPr="00C77696">
        <w:rPr>
          <w:rFonts w:ascii="Palatino Linotype" w:hAnsi="Palatino Linotype"/>
          <w:sz w:val="28"/>
          <w:szCs w:val="28"/>
          <w:lang w:val="vi-VN"/>
        </w:rPr>
        <w:t xml:space="preserve">nói đến chuyện gì, đột nhiên đứng dậy chỉ trích ngài. Điều không ngờ </w:t>
      </w:r>
      <w:r w:rsidR="00E3049C" w:rsidRPr="00C77696">
        <w:rPr>
          <w:rFonts w:ascii="Palatino Linotype" w:hAnsi="Palatino Linotype"/>
          <w:sz w:val="28"/>
          <w:szCs w:val="28"/>
          <w:lang w:val="vi-VN"/>
        </w:rPr>
        <w:t xml:space="preserve">tới </w:t>
      </w:r>
      <w:r w:rsidR="00F71B21" w:rsidRPr="00C77696">
        <w:rPr>
          <w:rFonts w:ascii="Palatino Linotype" w:hAnsi="Palatino Linotype"/>
          <w:sz w:val="28"/>
          <w:szCs w:val="28"/>
          <w:lang w:val="vi-VN"/>
        </w:rPr>
        <w:t xml:space="preserve">là lão pháp sư không hề biện minh, </w:t>
      </w:r>
      <w:r w:rsidR="00E3049C" w:rsidRPr="00C77696">
        <w:rPr>
          <w:rFonts w:ascii="Palatino Linotype" w:hAnsi="Palatino Linotype"/>
          <w:sz w:val="28"/>
          <w:szCs w:val="28"/>
          <w:lang w:val="vi-VN"/>
        </w:rPr>
        <w:t xml:space="preserve">mà chỉ bước xuống bục giảng, đảnh lễ cư sĩ này rồi rời đi. </w:t>
      </w:r>
      <w:r w:rsidR="003966B1" w:rsidRPr="00C77696">
        <w:rPr>
          <w:rFonts w:ascii="Palatino Linotype" w:hAnsi="Palatino Linotype"/>
          <w:sz w:val="28"/>
          <w:szCs w:val="28"/>
          <w:lang w:val="vi-VN"/>
        </w:rPr>
        <w:t>Ngay tối</w:t>
      </w:r>
      <w:r w:rsidR="00E3049C" w:rsidRPr="00C77696">
        <w:rPr>
          <w:rFonts w:ascii="Palatino Linotype" w:hAnsi="Palatino Linotype"/>
          <w:sz w:val="28"/>
          <w:szCs w:val="28"/>
          <w:lang w:val="vi-VN"/>
        </w:rPr>
        <w:t xml:space="preserve"> hôm đó, khi giảng kinh, ngài cũng không hề đề cập đến chuyện này, cứ như chưa có chuyện gì xảy ra. Từ đó có thể thấy được </w:t>
      </w:r>
      <w:r w:rsidR="00E3049C" w:rsidRPr="00C77696">
        <w:rPr>
          <w:rFonts w:ascii="Palatino Linotype" w:hAnsi="Palatino Linotype"/>
          <w:sz w:val="28"/>
          <w:szCs w:val="28"/>
          <w:lang w:val="vi-VN"/>
        </w:rPr>
        <w:lastRenderedPageBreak/>
        <w:t xml:space="preserve">công phu nhẫn nhục của lão pháp sư năm </w:t>
      </w:r>
      <w:r w:rsidR="00C37018" w:rsidRPr="00C77696">
        <w:rPr>
          <w:rFonts w:ascii="Palatino Linotype" w:hAnsi="Palatino Linotype"/>
          <w:sz w:val="28"/>
          <w:szCs w:val="28"/>
          <w:lang w:val="vi-VN"/>
        </w:rPr>
        <w:t>ấy</w:t>
      </w:r>
      <w:r w:rsidR="00E3049C" w:rsidRPr="00C77696">
        <w:rPr>
          <w:rFonts w:ascii="Palatino Linotype" w:hAnsi="Palatino Linotype"/>
          <w:sz w:val="28"/>
          <w:szCs w:val="28"/>
          <w:lang w:val="vi-VN"/>
        </w:rPr>
        <w:t>. Đối với những việc liên quan đến sinh hoạt cá nhân, lão pháp sư luôn tự mình làm lấy, không cần người khác chăm sóc hay hầu hạ.</w:t>
      </w:r>
    </w:p>
    <w:p w14:paraId="7656485D" w14:textId="5B43D870" w:rsidR="00F9161B" w:rsidRPr="00C77696" w:rsidRDefault="00F9161B" w:rsidP="00E14120">
      <w:pPr>
        <w:spacing w:before="120" w:line="288" w:lineRule="auto"/>
        <w:ind w:right="140" w:firstLine="720"/>
        <w:jc w:val="right"/>
        <w:rPr>
          <w:rFonts w:ascii="Palatino Linotype" w:hAnsi="Palatino Linotype"/>
          <w:i/>
          <w:iCs/>
          <w:sz w:val="28"/>
          <w:szCs w:val="28"/>
          <w:lang w:val="vi-VN"/>
        </w:rPr>
      </w:pPr>
      <w:r w:rsidRPr="00C77696">
        <w:rPr>
          <w:rFonts w:ascii="Palatino Linotype" w:hAnsi="Palatino Linotype"/>
          <w:i/>
          <w:iCs/>
          <w:sz w:val="28"/>
          <w:szCs w:val="28"/>
          <w:lang w:val="vi-VN"/>
        </w:rPr>
        <w:t>Trích lục từ “Hồi ức về ân sư”</w:t>
      </w:r>
    </w:p>
    <w:p w14:paraId="023D52E7" w14:textId="7FB1CD73" w:rsidR="00F9161B" w:rsidRPr="00C77696" w:rsidRDefault="00F9161B" w:rsidP="00304490">
      <w:pPr>
        <w:spacing w:before="120" w:line="288" w:lineRule="auto"/>
        <w:ind w:firstLine="720"/>
        <w:jc w:val="both"/>
        <w:rPr>
          <w:rFonts w:ascii="Palatino Linotype" w:hAnsi="Palatino Linotype"/>
          <w:sz w:val="28"/>
          <w:szCs w:val="28"/>
          <w:lang w:val="vi-VN"/>
        </w:rPr>
      </w:pPr>
      <w:r w:rsidRPr="00C77696">
        <w:rPr>
          <w:rFonts w:ascii="Palatino Linotype" w:hAnsi="Palatino Linotype"/>
          <w:sz w:val="28"/>
          <w:szCs w:val="28"/>
          <w:lang w:val="vi-VN"/>
        </w:rPr>
        <w:t xml:space="preserve">2. Vào tháng 8 năm 2017, </w:t>
      </w:r>
      <w:r w:rsidR="00F62B84" w:rsidRPr="00C77696">
        <w:rPr>
          <w:rFonts w:ascii="Palatino Linotype" w:hAnsi="Palatino Linotype"/>
          <w:sz w:val="28"/>
          <w:szCs w:val="28"/>
          <w:lang w:val="vi-VN"/>
        </w:rPr>
        <w:t xml:space="preserve">tôi </w:t>
      </w:r>
      <w:r w:rsidRPr="00C77696">
        <w:rPr>
          <w:rFonts w:ascii="Palatino Linotype" w:hAnsi="Palatino Linotype"/>
          <w:sz w:val="28"/>
          <w:szCs w:val="28"/>
          <w:lang w:val="vi-VN"/>
        </w:rPr>
        <w:t>may mắn được mời tham gia buổi họp mặt cùng</w:t>
      </w:r>
      <w:r w:rsidR="00F17AB4" w:rsidRPr="00C77696">
        <w:rPr>
          <w:rFonts w:ascii="Palatino Linotype" w:hAnsi="Palatino Linotype"/>
          <w:sz w:val="28"/>
          <w:szCs w:val="28"/>
          <w:lang w:val="vi-VN"/>
        </w:rPr>
        <w:t xml:space="preserve"> với</w:t>
      </w:r>
      <w:r w:rsidRPr="00C77696">
        <w:rPr>
          <w:rFonts w:ascii="Palatino Linotype" w:hAnsi="Palatino Linotype"/>
          <w:sz w:val="28"/>
          <w:szCs w:val="28"/>
          <w:lang w:val="vi-VN"/>
        </w:rPr>
        <w:t xml:space="preserve"> sư phụ thượng nhân. </w:t>
      </w:r>
      <w:r w:rsidR="009E296D" w:rsidRPr="00C77696">
        <w:rPr>
          <w:rFonts w:ascii="Palatino Linotype" w:hAnsi="Palatino Linotype"/>
          <w:sz w:val="28"/>
          <w:szCs w:val="28"/>
          <w:lang w:val="vi-VN"/>
        </w:rPr>
        <w:t xml:space="preserve">Khi bước vào đại sảnh, sư phụ thượng nhân đang trò chuyện cùng các vị khách, nên </w:t>
      </w:r>
      <w:r w:rsidR="00F62B84" w:rsidRPr="00C77696">
        <w:rPr>
          <w:rFonts w:ascii="Palatino Linotype" w:hAnsi="Palatino Linotype"/>
          <w:sz w:val="28"/>
          <w:szCs w:val="28"/>
          <w:lang w:val="vi-VN"/>
        </w:rPr>
        <w:t xml:space="preserve">tôi </w:t>
      </w:r>
      <w:r w:rsidR="009E296D" w:rsidRPr="00C77696">
        <w:rPr>
          <w:rFonts w:ascii="Palatino Linotype" w:hAnsi="Palatino Linotype"/>
          <w:sz w:val="28"/>
          <w:szCs w:val="28"/>
          <w:lang w:val="vi-VN"/>
        </w:rPr>
        <w:t>vội vàng nhanh chóng tìm chỗ ngồi. Khi đi ngang qua trước mặt sư phụ thượng nhân (khoảng cách chừng ba, bốn mét),</w:t>
      </w:r>
      <w:r w:rsidR="00F62B84" w:rsidRPr="00C77696">
        <w:rPr>
          <w:rFonts w:ascii="Palatino Linotype" w:hAnsi="Palatino Linotype"/>
          <w:sz w:val="28"/>
          <w:szCs w:val="28"/>
          <w:lang w:val="vi-VN"/>
        </w:rPr>
        <w:t xml:space="preserve"> tôi </w:t>
      </w:r>
      <w:r w:rsidR="009E296D" w:rsidRPr="00C77696">
        <w:rPr>
          <w:rFonts w:ascii="Palatino Linotype" w:hAnsi="Palatino Linotype"/>
          <w:sz w:val="28"/>
          <w:szCs w:val="28"/>
          <w:lang w:val="vi-VN"/>
        </w:rPr>
        <w:t xml:space="preserve">chắp tay hành lễ. </w:t>
      </w:r>
      <w:r w:rsidR="009E296D" w:rsidRPr="00C77696">
        <w:rPr>
          <w:rStyle w:val="Strong"/>
          <w:rFonts w:ascii="Palatino Linotype" w:hAnsi="Palatino Linotype"/>
          <w:b w:val="0"/>
          <w:bCs w:val="0"/>
          <w:sz w:val="28"/>
          <w:szCs w:val="28"/>
          <w:lang w:val="vi-VN"/>
        </w:rPr>
        <w:t>Không ngờ ngài lập tức ngừng nói chuyện,</w:t>
      </w:r>
      <w:r w:rsidR="009E296D" w:rsidRPr="00C77696">
        <w:rPr>
          <w:rFonts w:ascii="Palatino Linotype" w:hAnsi="Palatino Linotype"/>
          <w:sz w:val="28"/>
          <w:szCs w:val="28"/>
          <w:lang w:val="vi-VN"/>
        </w:rPr>
        <w:t xml:space="preserve"> thân mình ngồi thẳng lại, chắp tay đáp lễ</w:t>
      </w:r>
      <w:r w:rsidR="002E380F" w:rsidRPr="00C77696">
        <w:rPr>
          <w:rFonts w:ascii="Palatino Linotype" w:hAnsi="Palatino Linotype"/>
          <w:sz w:val="28"/>
          <w:szCs w:val="28"/>
          <w:lang w:val="vi-VN"/>
        </w:rPr>
        <w:t xml:space="preserve"> một cách </w:t>
      </w:r>
      <w:r w:rsidR="002E380F" w:rsidRPr="00C77696">
        <w:rPr>
          <w:rStyle w:val="Strong"/>
          <w:rFonts w:ascii="Palatino Linotype" w:hAnsi="Palatino Linotype"/>
          <w:b w:val="0"/>
          <w:bCs w:val="0"/>
          <w:sz w:val="28"/>
          <w:szCs w:val="28"/>
          <w:lang w:val="vi-VN"/>
        </w:rPr>
        <w:t xml:space="preserve">chân thành và cung kính. </w:t>
      </w:r>
      <w:r w:rsidR="00766BC8" w:rsidRPr="00C77696">
        <w:rPr>
          <w:rFonts w:ascii="Palatino Linotype" w:hAnsi="Palatino Linotype"/>
          <w:sz w:val="28"/>
          <w:szCs w:val="28"/>
          <w:lang w:val="vi-VN"/>
        </w:rPr>
        <w:t>Lúc ấy, toàn thân mạt học như chấn động</w:t>
      </w:r>
      <w:r w:rsidR="002E380F" w:rsidRPr="00C77696">
        <w:rPr>
          <w:rFonts w:ascii="Palatino Linotype" w:hAnsi="Palatino Linotype"/>
          <w:sz w:val="28"/>
          <w:szCs w:val="28"/>
          <w:lang w:val="vi-VN"/>
        </w:rPr>
        <w:t xml:space="preserve">, cảm nhận được sự chân thành </w:t>
      </w:r>
      <w:r w:rsidR="00917935" w:rsidRPr="00C77696">
        <w:rPr>
          <w:rFonts w:ascii="Palatino Linotype" w:hAnsi="Palatino Linotype"/>
          <w:sz w:val="28"/>
          <w:szCs w:val="28"/>
          <w:lang w:val="vi-VN"/>
        </w:rPr>
        <w:t xml:space="preserve">và </w:t>
      </w:r>
      <w:r w:rsidR="002E380F" w:rsidRPr="00C77696">
        <w:rPr>
          <w:rFonts w:ascii="Palatino Linotype" w:hAnsi="Palatino Linotype"/>
          <w:sz w:val="28"/>
          <w:szCs w:val="28"/>
          <w:lang w:val="vi-VN"/>
        </w:rPr>
        <w:t>cung kính</w:t>
      </w:r>
      <w:r w:rsidR="00975814" w:rsidRPr="00C77696">
        <w:rPr>
          <w:rFonts w:ascii="Palatino Linotype" w:hAnsi="Palatino Linotype"/>
          <w:sz w:val="28"/>
          <w:szCs w:val="28"/>
          <w:lang w:val="vi-VN"/>
        </w:rPr>
        <w:t xml:space="preserve"> </w:t>
      </w:r>
      <w:r w:rsidR="002E380F" w:rsidRPr="00C77696">
        <w:rPr>
          <w:rFonts w:ascii="Palatino Linotype" w:hAnsi="Palatino Linotype"/>
          <w:sz w:val="28"/>
          <w:szCs w:val="28"/>
          <w:lang w:val="vi-VN"/>
        </w:rPr>
        <w:t>toát ra</w:t>
      </w:r>
      <w:r w:rsidR="00917935" w:rsidRPr="00C77696">
        <w:rPr>
          <w:rFonts w:ascii="Palatino Linotype" w:hAnsi="Palatino Linotype"/>
          <w:sz w:val="28"/>
          <w:szCs w:val="28"/>
          <w:lang w:val="vi-VN"/>
        </w:rPr>
        <w:t xml:space="preserve"> </w:t>
      </w:r>
      <w:r w:rsidR="008F72BA" w:rsidRPr="00C77696">
        <w:rPr>
          <w:rFonts w:ascii="Palatino Linotype" w:hAnsi="Palatino Linotype"/>
          <w:sz w:val="28"/>
          <w:szCs w:val="28"/>
          <w:lang w:val="vi-VN"/>
        </w:rPr>
        <w:t xml:space="preserve">rất </w:t>
      </w:r>
      <w:r w:rsidR="00917935" w:rsidRPr="00C77696">
        <w:rPr>
          <w:rFonts w:ascii="Palatino Linotype" w:hAnsi="Palatino Linotype"/>
          <w:sz w:val="28"/>
          <w:szCs w:val="28"/>
          <w:lang w:val="vi-VN"/>
        </w:rPr>
        <w:t>tự nhiên</w:t>
      </w:r>
      <w:r w:rsidR="002E380F" w:rsidRPr="00C77696">
        <w:rPr>
          <w:rFonts w:ascii="Palatino Linotype" w:hAnsi="Palatino Linotype"/>
          <w:sz w:val="28"/>
          <w:szCs w:val="28"/>
          <w:lang w:val="vi-VN"/>
        </w:rPr>
        <w:t xml:space="preserve"> từ</w:t>
      </w:r>
      <w:r w:rsidR="00B02C42" w:rsidRPr="00C77696">
        <w:rPr>
          <w:rFonts w:ascii="Palatino Linotype" w:hAnsi="Palatino Linotype"/>
          <w:sz w:val="28"/>
          <w:szCs w:val="28"/>
          <w:lang w:val="vi-VN"/>
        </w:rPr>
        <w:t xml:space="preserve"> nơi</w:t>
      </w:r>
      <w:r w:rsidR="002E380F" w:rsidRPr="00C77696">
        <w:rPr>
          <w:rFonts w:ascii="Palatino Linotype" w:hAnsi="Palatino Linotype"/>
          <w:sz w:val="28"/>
          <w:szCs w:val="28"/>
          <w:lang w:val="vi-VN"/>
        </w:rPr>
        <w:t xml:space="preserve"> sư phụ thượng nhân, vượt </w:t>
      </w:r>
      <w:r w:rsidR="00975814" w:rsidRPr="00C77696">
        <w:rPr>
          <w:rFonts w:ascii="Palatino Linotype" w:hAnsi="Palatino Linotype"/>
          <w:sz w:val="28"/>
          <w:szCs w:val="28"/>
          <w:lang w:val="vi-VN"/>
        </w:rPr>
        <w:t xml:space="preserve">xa </w:t>
      </w:r>
      <w:r w:rsidR="002E380F" w:rsidRPr="00C77696">
        <w:rPr>
          <w:rFonts w:ascii="Palatino Linotype" w:hAnsi="Palatino Linotype"/>
          <w:sz w:val="28"/>
          <w:szCs w:val="28"/>
          <w:lang w:val="vi-VN"/>
        </w:rPr>
        <w:t xml:space="preserve">mạt học trăm </w:t>
      </w:r>
      <w:r w:rsidR="00975814" w:rsidRPr="00C77696">
        <w:rPr>
          <w:rFonts w:ascii="Palatino Linotype" w:hAnsi="Palatino Linotype"/>
          <w:sz w:val="28"/>
          <w:szCs w:val="28"/>
          <w:lang w:val="vi-VN"/>
        </w:rPr>
        <w:t>ngàn lần.</w:t>
      </w:r>
    </w:p>
    <w:p w14:paraId="71825D2A" w14:textId="4CC6A3CD" w:rsidR="00975814" w:rsidRPr="00C77696" w:rsidRDefault="00421DFE" w:rsidP="00304490">
      <w:pPr>
        <w:spacing w:before="120" w:line="288" w:lineRule="auto"/>
        <w:ind w:firstLine="720"/>
        <w:jc w:val="both"/>
        <w:rPr>
          <w:rFonts w:ascii="Palatino Linotype" w:hAnsi="Palatino Linotype"/>
          <w:sz w:val="28"/>
          <w:szCs w:val="28"/>
          <w:lang w:val="vi-VN"/>
        </w:rPr>
      </w:pPr>
      <w:r w:rsidRPr="00C77696">
        <w:rPr>
          <w:rFonts w:ascii="Palatino Linotype" w:hAnsi="Palatino Linotype"/>
          <w:sz w:val="28"/>
          <w:szCs w:val="28"/>
          <w:lang w:val="vi-VN"/>
        </w:rPr>
        <w:t>Từ hơn 40 năm trước</w:t>
      </w:r>
      <w:r w:rsidR="00F62B84" w:rsidRPr="00C77696">
        <w:rPr>
          <w:rFonts w:ascii="Palatino Linotype" w:hAnsi="Palatino Linotype"/>
          <w:sz w:val="28"/>
          <w:szCs w:val="28"/>
          <w:lang w:val="vi-VN"/>
        </w:rPr>
        <w:t xml:space="preserve"> được</w:t>
      </w:r>
      <w:r w:rsidRPr="00C77696">
        <w:rPr>
          <w:rFonts w:ascii="Palatino Linotype" w:hAnsi="Palatino Linotype"/>
          <w:sz w:val="28"/>
          <w:szCs w:val="28"/>
          <w:lang w:val="vi-VN"/>
        </w:rPr>
        <w:t xml:space="preserve"> thân cận sư phụ thượng nhân, </w:t>
      </w:r>
      <w:r w:rsidR="00F62B84" w:rsidRPr="00C77696">
        <w:rPr>
          <w:rFonts w:ascii="Palatino Linotype" w:hAnsi="Palatino Linotype"/>
          <w:sz w:val="28"/>
          <w:szCs w:val="28"/>
          <w:lang w:val="vi-VN"/>
        </w:rPr>
        <w:t xml:space="preserve">tôi đã được tắm mình trong lời nói, hành vi và thân giáo của ngài. Đặc biệt thân giáo là biểu pháp nhiếp thọ người khác nhất. </w:t>
      </w:r>
      <w:r w:rsidR="003A5DBD" w:rsidRPr="00C77696">
        <w:rPr>
          <w:rFonts w:ascii="Palatino Linotype" w:hAnsi="Palatino Linotype"/>
          <w:sz w:val="28"/>
          <w:szCs w:val="28"/>
          <w:lang w:val="vi-VN"/>
        </w:rPr>
        <w:t xml:space="preserve">Ở gần ngài, </w:t>
      </w:r>
      <w:r w:rsidR="003A5DBD" w:rsidRPr="00C77696">
        <w:rPr>
          <w:rStyle w:val="Strong"/>
          <w:rFonts w:ascii="Palatino Linotype" w:hAnsi="Palatino Linotype"/>
          <w:b w:val="0"/>
          <w:bCs w:val="0"/>
          <w:sz w:val="28"/>
          <w:szCs w:val="28"/>
          <w:lang w:val="vi-VN"/>
        </w:rPr>
        <w:t>có thể cảm nhận được</w:t>
      </w:r>
      <w:r w:rsidR="00003C14" w:rsidRPr="00C77696">
        <w:rPr>
          <w:rStyle w:val="Strong"/>
          <w:rFonts w:ascii="Palatino Linotype" w:hAnsi="Palatino Linotype"/>
          <w:b w:val="0"/>
          <w:bCs w:val="0"/>
          <w:sz w:val="28"/>
          <w:szCs w:val="28"/>
          <w:lang w:val="vi-VN"/>
        </w:rPr>
        <w:t xml:space="preserve"> bầu</w:t>
      </w:r>
      <w:r w:rsidR="003A5DBD" w:rsidRPr="00C77696">
        <w:rPr>
          <w:rStyle w:val="Strong"/>
          <w:rFonts w:ascii="Palatino Linotype" w:hAnsi="Palatino Linotype"/>
          <w:b w:val="0"/>
          <w:bCs w:val="0"/>
          <w:sz w:val="28"/>
          <w:szCs w:val="28"/>
          <w:lang w:val="vi-VN"/>
        </w:rPr>
        <w:t xml:space="preserve"> không khí từ bi,</w:t>
      </w:r>
      <w:r w:rsidR="003A5DBD" w:rsidRPr="00C77696">
        <w:rPr>
          <w:rStyle w:val="Strong"/>
          <w:rFonts w:ascii="Palatino Linotype" w:hAnsi="Palatino Linotype"/>
          <w:sz w:val="28"/>
          <w:szCs w:val="28"/>
          <w:lang w:val="vi-VN"/>
        </w:rPr>
        <w:t xml:space="preserve"> </w:t>
      </w:r>
      <w:r w:rsidR="003A5DBD" w:rsidRPr="00C77696">
        <w:rPr>
          <w:rFonts w:ascii="Palatino Linotype" w:hAnsi="Palatino Linotype"/>
          <w:sz w:val="28"/>
          <w:szCs w:val="28"/>
          <w:lang w:val="vi-VN"/>
        </w:rPr>
        <w:t xml:space="preserve">vui vẻ và pháp hỷ; chỉ cần lặng lẽ ngồi bên ngài, trong lòng sẽ cảm thấy bình an, yên tĩnh, niệm Phật cũng đặc biệt đắc lực hơn. </w:t>
      </w:r>
      <w:r w:rsidR="00C04AF1" w:rsidRPr="00C77696">
        <w:rPr>
          <w:rFonts w:ascii="Palatino Linotype" w:hAnsi="Palatino Linotype"/>
          <w:sz w:val="28"/>
          <w:szCs w:val="28"/>
          <w:lang w:val="vi-VN"/>
        </w:rPr>
        <w:t>Xin chia sẻ một vài cảm nhận cá nhân đến quý đồng tu. A-di-đà Phật!</w:t>
      </w:r>
    </w:p>
    <w:p w14:paraId="5CFEE1F0" w14:textId="77777777" w:rsidR="00E4413C" w:rsidRPr="00C77696" w:rsidRDefault="00C04AF1" w:rsidP="00304490">
      <w:pPr>
        <w:spacing w:before="120" w:line="288" w:lineRule="auto"/>
        <w:ind w:firstLine="720"/>
        <w:jc w:val="both"/>
        <w:rPr>
          <w:rFonts w:ascii="Palatino Linotype" w:hAnsi="Palatino Linotype"/>
          <w:sz w:val="28"/>
          <w:szCs w:val="28"/>
          <w:lang w:val="vi-VN"/>
        </w:rPr>
      </w:pPr>
      <w:r w:rsidRPr="00C77696">
        <w:rPr>
          <w:rFonts w:ascii="Palatino Linotype" w:hAnsi="Palatino Linotype"/>
          <w:sz w:val="28"/>
          <w:szCs w:val="28"/>
          <w:lang w:val="vi-VN"/>
        </w:rPr>
        <w:t xml:space="preserve">3. </w:t>
      </w:r>
      <w:r w:rsidRPr="00C77696">
        <w:rPr>
          <w:rStyle w:val="Strong"/>
          <w:rFonts w:ascii="Palatino Linotype" w:hAnsi="Palatino Linotype"/>
          <w:b w:val="0"/>
          <w:bCs w:val="0"/>
          <w:sz w:val="28"/>
          <w:szCs w:val="28"/>
          <w:lang w:val="vi-VN"/>
        </w:rPr>
        <w:t>Trước đây khi còn là</w:t>
      </w:r>
      <w:r w:rsidR="00C321C7" w:rsidRPr="00C77696">
        <w:rPr>
          <w:rStyle w:val="Strong"/>
          <w:rFonts w:ascii="Palatino Linotype" w:hAnsi="Palatino Linotype"/>
          <w:b w:val="0"/>
          <w:bCs w:val="0"/>
          <w:sz w:val="28"/>
          <w:szCs w:val="28"/>
          <w:lang w:val="vi-VN"/>
        </w:rPr>
        <w:t xml:space="preserve"> học</w:t>
      </w:r>
      <w:r w:rsidRPr="00C77696">
        <w:rPr>
          <w:rStyle w:val="Strong"/>
          <w:rFonts w:ascii="Palatino Linotype" w:hAnsi="Palatino Linotype"/>
          <w:b w:val="0"/>
          <w:bCs w:val="0"/>
          <w:sz w:val="28"/>
          <w:szCs w:val="28"/>
          <w:lang w:val="vi-VN"/>
        </w:rPr>
        <w:t xml:space="preserve"> sinh</w:t>
      </w:r>
      <w:r w:rsidRPr="00C77696">
        <w:rPr>
          <w:rFonts w:ascii="Palatino Linotype" w:hAnsi="Palatino Linotype"/>
          <w:sz w:val="28"/>
          <w:szCs w:val="28"/>
          <w:lang w:val="vi-VN"/>
        </w:rPr>
        <w:t xml:space="preserve">, nơi ở của mạt học </w:t>
      </w:r>
      <w:r w:rsidR="006609EC" w:rsidRPr="00C77696">
        <w:rPr>
          <w:rFonts w:ascii="Palatino Linotype" w:hAnsi="Palatino Linotype"/>
          <w:sz w:val="28"/>
          <w:szCs w:val="28"/>
          <w:lang w:val="vi-VN"/>
        </w:rPr>
        <w:t>gần</w:t>
      </w:r>
      <w:r w:rsidRPr="00C77696">
        <w:rPr>
          <w:rFonts w:ascii="Palatino Linotype" w:hAnsi="Palatino Linotype"/>
          <w:sz w:val="28"/>
          <w:szCs w:val="28"/>
          <w:lang w:val="vi-VN"/>
        </w:rPr>
        <w:t xml:space="preserve"> nhà </w:t>
      </w:r>
      <w:r w:rsidR="00E14120" w:rsidRPr="00C77696">
        <w:rPr>
          <w:rFonts w:ascii="Palatino Linotype" w:hAnsi="Palatino Linotype"/>
          <w:sz w:val="28"/>
          <w:szCs w:val="28"/>
          <w:lang w:val="vi-VN"/>
        </w:rPr>
        <w:t xml:space="preserve">quán trưởng </w:t>
      </w:r>
      <w:r w:rsidRPr="00C77696">
        <w:rPr>
          <w:rFonts w:ascii="Palatino Linotype" w:hAnsi="Palatino Linotype"/>
          <w:sz w:val="28"/>
          <w:szCs w:val="28"/>
          <w:lang w:val="vi-VN"/>
        </w:rPr>
        <w:t>Hàn</w:t>
      </w:r>
      <w:r w:rsidR="00C321C7" w:rsidRPr="00C77696">
        <w:rPr>
          <w:rFonts w:ascii="Palatino Linotype" w:hAnsi="Palatino Linotype"/>
          <w:sz w:val="28"/>
          <w:szCs w:val="28"/>
          <w:lang w:val="vi-VN"/>
        </w:rPr>
        <w:t>. Vì mới thân cận</w:t>
      </w:r>
      <w:r w:rsidR="006609EC" w:rsidRPr="00C77696">
        <w:rPr>
          <w:rFonts w:ascii="Palatino Linotype" w:hAnsi="Palatino Linotype"/>
          <w:sz w:val="28"/>
          <w:szCs w:val="28"/>
          <w:lang w:val="vi-VN"/>
        </w:rPr>
        <w:t xml:space="preserve"> </w:t>
      </w:r>
      <w:r w:rsidR="00C321C7" w:rsidRPr="00C77696">
        <w:rPr>
          <w:rFonts w:ascii="Palatino Linotype" w:hAnsi="Palatino Linotype"/>
          <w:sz w:val="28"/>
          <w:szCs w:val="28"/>
          <w:lang w:val="vi-VN"/>
        </w:rPr>
        <w:t>sư phụ thượng nhân</w:t>
      </w:r>
      <w:r w:rsidR="006609EC" w:rsidRPr="00C77696">
        <w:rPr>
          <w:rFonts w:ascii="Palatino Linotype" w:hAnsi="Palatino Linotype"/>
          <w:sz w:val="28"/>
          <w:szCs w:val="28"/>
          <w:lang w:val="vi-VN"/>
        </w:rPr>
        <w:t xml:space="preserve"> để </w:t>
      </w:r>
      <w:r w:rsidR="00C321C7" w:rsidRPr="00C77696">
        <w:rPr>
          <w:rFonts w:ascii="Palatino Linotype" w:hAnsi="Palatino Linotype"/>
          <w:sz w:val="28"/>
          <w:szCs w:val="28"/>
          <w:lang w:val="vi-VN"/>
        </w:rPr>
        <w:t xml:space="preserve">học Phật, nên </w:t>
      </w:r>
      <w:r w:rsidR="00003C14" w:rsidRPr="00C77696">
        <w:rPr>
          <w:rStyle w:val="Strong"/>
          <w:rFonts w:ascii="Palatino Linotype" w:hAnsi="Palatino Linotype"/>
          <w:b w:val="0"/>
          <w:bCs w:val="0"/>
          <w:sz w:val="28"/>
          <w:szCs w:val="28"/>
          <w:lang w:val="vi-VN"/>
        </w:rPr>
        <w:t>hầu</w:t>
      </w:r>
      <w:r w:rsidR="00C321C7" w:rsidRPr="00C77696">
        <w:rPr>
          <w:rStyle w:val="Strong"/>
          <w:rFonts w:ascii="Palatino Linotype" w:hAnsi="Palatino Linotype"/>
          <w:b w:val="0"/>
          <w:bCs w:val="0"/>
          <w:sz w:val="28"/>
          <w:szCs w:val="28"/>
          <w:lang w:val="vi-VN"/>
        </w:rPr>
        <w:t xml:space="preserve"> như mỗi ngày tôi đều </w:t>
      </w:r>
      <w:r w:rsidR="006609EC" w:rsidRPr="00C77696">
        <w:rPr>
          <w:rStyle w:val="Strong"/>
          <w:rFonts w:ascii="Palatino Linotype" w:hAnsi="Palatino Linotype"/>
          <w:b w:val="0"/>
          <w:bCs w:val="0"/>
          <w:sz w:val="28"/>
          <w:szCs w:val="28"/>
          <w:lang w:val="vi-VN"/>
        </w:rPr>
        <w:t xml:space="preserve">chạy </w:t>
      </w:r>
      <w:r w:rsidR="00C321C7" w:rsidRPr="00C77696">
        <w:rPr>
          <w:rStyle w:val="Strong"/>
          <w:rFonts w:ascii="Palatino Linotype" w:hAnsi="Palatino Linotype"/>
          <w:b w:val="0"/>
          <w:bCs w:val="0"/>
          <w:sz w:val="28"/>
          <w:szCs w:val="28"/>
          <w:lang w:val="vi-VN"/>
        </w:rPr>
        <w:t xml:space="preserve">sang nhà </w:t>
      </w:r>
      <w:r w:rsidR="006609EC" w:rsidRPr="00C77696">
        <w:rPr>
          <w:rFonts w:ascii="Palatino Linotype" w:hAnsi="Palatino Linotype"/>
          <w:sz w:val="28"/>
          <w:szCs w:val="28"/>
          <w:lang w:val="vi-VN"/>
        </w:rPr>
        <w:t>quán trưởng</w:t>
      </w:r>
      <w:r w:rsidR="006609EC" w:rsidRPr="00C77696">
        <w:rPr>
          <w:rStyle w:val="Strong"/>
          <w:rFonts w:ascii="Palatino Linotype" w:hAnsi="Palatino Linotype"/>
          <w:b w:val="0"/>
          <w:bCs w:val="0"/>
          <w:sz w:val="28"/>
          <w:szCs w:val="28"/>
          <w:lang w:val="vi-VN"/>
        </w:rPr>
        <w:t xml:space="preserve"> </w:t>
      </w:r>
      <w:r w:rsidR="00C630BE" w:rsidRPr="00C77696">
        <w:rPr>
          <w:rStyle w:val="Strong"/>
          <w:rFonts w:ascii="Palatino Linotype" w:hAnsi="Palatino Linotype"/>
          <w:b w:val="0"/>
          <w:bCs w:val="0"/>
          <w:sz w:val="28"/>
          <w:szCs w:val="28"/>
          <w:lang w:val="vi-VN"/>
        </w:rPr>
        <w:t xml:space="preserve">để </w:t>
      </w:r>
      <w:r w:rsidR="00C321C7" w:rsidRPr="00C77696">
        <w:rPr>
          <w:rStyle w:val="Strong"/>
          <w:rFonts w:ascii="Palatino Linotype" w:hAnsi="Palatino Linotype"/>
          <w:b w:val="0"/>
          <w:bCs w:val="0"/>
          <w:sz w:val="28"/>
          <w:szCs w:val="28"/>
          <w:lang w:val="vi-VN"/>
        </w:rPr>
        <w:t xml:space="preserve">gặp sư phụ và </w:t>
      </w:r>
      <w:r w:rsidR="00C630BE" w:rsidRPr="00C77696">
        <w:rPr>
          <w:rStyle w:val="Strong"/>
          <w:rFonts w:ascii="Palatino Linotype" w:hAnsi="Palatino Linotype"/>
          <w:b w:val="0"/>
          <w:bCs w:val="0"/>
          <w:sz w:val="28"/>
          <w:szCs w:val="28"/>
          <w:lang w:val="vi-VN"/>
        </w:rPr>
        <w:t xml:space="preserve">thỉnh giáo </w:t>
      </w:r>
      <w:r w:rsidR="00C321C7" w:rsidRPr="00C77696">
        <w:rPr>
          <w:rStyle w:val="Strong"/>
          <w:rFonts w:ascii="Palatino Linotype" w:hAnsi="Palatino Linotype"/>
          <w:b w:val="0"/>
          <w:bCs w:val="0"/>
          <w:sz w:val="28"/>
          <w:szCs w:val="28"/>
          <w:lang w:val="vi-VN"/>
        </w:rPr>
        <w:t xml:space="preserve">các vấn </w:t>
      </w:r>
      <w:r w:rsidR="00C630BE" w:rsidRPr="00C77696">
        <w:rPr>
          <w:rStyle w:val="Strong"/>
          <w:rFonts w:ascii="Palatino Linotype" w:hAnsi="Palatino Linotype"/>
          <w:b w:val="0"/>
          <w:bCs w:val="0"/>
          <w:sz w:val="28"/>
          <w:szCs w:val="28"/>
          <w:lang w:val="vi-VN"/>
        </w:rPr>
        <w:t xml:space="preserve">đề. </w:t>
      </w:r>
      <w:r w:rsidR="0017338B" w:rsidRPr="00C77696">
        <w:rPr>
          <w:rFonts w:ascii="Palatino Linotype" w:hAnsi="Palatino Linotype"/>
          <w:sz w:val="28"/>
          <w:szCs w:val="28"/>
          <w:lang w:val="vi-VN"/>
        </w:rPr>
        <w:t>Do đó, tôi trở nên thân quen với gia đình quán trưởng, và cũng thấy</w:t>
      </w:r>
      <w:r w:rsidR="00E44082" w:rsidRPr="00C77696">
        <w:rPr>
          <w:rFonts w:ascii="Palatino Linotype" w:hAnsi="Palatino Linotype"/>
          <w:sz w:val="28"/>
          <w:szCs w:val="28"/>
          <w:lang w:val="vi-VN"/>
        </w:rPr>
        <w:t xml:space="preserve"> được</w:t>
      </w:r>
      <w:r w:rsidR="0017338B" w:rsidRPr="00C77696">
        <w:rPr>
          <w:rFonts w:ascii="Palatino Linotype" w:hAnsi="Palatino Linotype"/>
          <w:sz w:val="28"/>
          <w:szCs w:val="28"/>
          <w:lang w:val="vi-VN"/>
        </w:rPr>
        <w:t xml:space="preserve"> </w:t>
      </w:r>
      <w:r w:rsidR="00725D89" w:rsidRPr="00C77696">
        <w:rPr>
          <w:rFonts w:ascii="Palatino Linotype" w:hAnsi="Palatino Linotype"/>
          <w:sz w:val="28"/>
          <w:szCs w:val="28"/>
          <w:lang w:val="vi-VN"/>
        </w:rPr>
        <w:t>một mặt</w:t>
      </w:r>
      <w:r w:rsidR="00302D0A" w:rsidRPr="00C77696">
        <w:rPr>
          <w:rFonts w:ascii="Palatino Linotype" w:hAnsi="Palatino Linotype"/>
          <w:sz w:val="28"/>
          <w:szCs w:val="28"/>
          <w:lang w:val="vi-VN"/>
        </w:rPr>
        <w:t xml:space="preserve"> trong</w:t>
      </w:r>
      <w:r w:rsidR="0017338B" w:rsidRPr="00C77696">
        <w:rPr>
          <w:rFonts w:ascii="Palatino Linotype" w:hAnsi="Palatino Linotype"/>
          <w:sz w:val="28"/>
          <w:szCs w:val="28"/>
          <w:lang w:val="vi-VN"/>
        </w:rPr>
        <w:t xml:space="preserve"> đời sống sinh hoạt tại gia của sư phụ thượng </w:t>
      </w:r>
      <w:r w:rsidR="00302D0A" w:rsidRPr="00C77696">
        <w:rPr>
          <w:rFonts w:ascii="Palatino Linotype" w:hAnsi="Palatino Linotype"/>
          <w:sz w:val="28"/>
          <w:szCs w:val="28"/>
          <w:lang w:val="vi-VN"/>
        </w:rPr>
        <w:t xml:space="preserve">nhân, đặc biệt là lòng từ bi và trí </w:t>
      </w:r>
      <w:r w:rsidR="00F8751A" w:rsidRPr="00C77696">
        <w:rPr>
          <w:rFonts w:ascii="Palatino Linotype" w:hAnsi="Palatino Linotype"/>
          <w:sz w:val="28"/>
          <w:szCs w:val="28"/>
          <w:lang w:val="vi-VN"/>
        </w:rPr>
        <w:t>t</w:t>
      </w:r>
      <w:r w:rsidR="00302D0A" w:rsidRPr="00C77696">
        <w:rPr>
          <w:rFonts w:ascii="Palatino Linotype" w:hAnsi="Palatino Linotype"/>
          <w:sz w:val="28"/>
          <w:szCs w:val="28"/>
          <w:lang w:val="vi-VN"/>
        </w:rPr>
        <w:t xml:space="preserve">uệ trong việc </w:t>
      </w:r>
      <w:r w:rsidR="00873CDF" w:rsidRPr="00C77696">
        <w:rPr>
          <w:rFonts w:ascii="Palatino Linotype" w:hAnsi="Palatino Linotype"/>
          <w:sz w:val="28"/>
          <w:szCs w:val="28"/>
          <w:lang w:val="vi-VN"/>
        </w:rPr>
        <w:t>hằng</w:t>
      </w:r>
      <w:r w:rsidR="00302D0A" w:rsidRPr="00C77696">
        <w:rPr>
          <w:rFonts w:ascii="Palatino Linotype" w:hAnsi="Palatino Linotype"/>
          <w:sz w:val="28"/>
          <w:szCs w:val="28"/>
          <w:lang w:val="vi-VN"/>
        </w:rPr>
        <w:t xml:space="preserve"> thuận chúng </w:t>
      </w:r>
      <w:r w:rsidR="00873CDF" w:rsidRPr="00C77696">
        <w:rPr>
          <w:rFonts w:ascii="Palatino Linotype" w:hAnsi="Palatino Linotype"/>
          <w:sz w:val="28"/>
          <w:szCs w:val="28"/>
          <w:lang w:val="vi-VN"/>
        </w:rPr>
        <w:t>sa</w:t>
      </w:r>
      <w:r w:rsidR="00302D0A" w:rsidRPr="00C77696">
        <w:rPr>
          <w:rFonts w:ascii="Palatino Linotype" w:hAnsi="Palatino Linotype"/>
          <w:sz w:val="28"/>
          <w:szCs w:val="28"/>
          <w:lang w:val="vi-VN"/>
        </w:rPr>
        <w:t>nh của ngài. Ví dụ</w:t>
      </w:r>
      <w:r w:rsidR="00B45B51" w:rsidRPr="00C77696">
        <w:rPr>
          <w:rFonts w:ascii="Palatino Linotype" w:hAnsi="Palatino Linotype"/>
          <w:sz w:val="28"/>
          <w:szCs w:val="28"/>
          <w:lang w:val="vi-VN"/>
        </w:rPr>
        <w:t xml:space="preserve"> như</w:t>
      </w:r>
      <w:r w:rsidR="00302D0A" w:rsidRPr="00C77696">
        <w:rPr>
          <w:rFonts w:ascii="Palatino Linotype" w:hAnsi="Palatino Linotype"/>
          <w:sz w:val="28"/>
          <w:szCs w:val="28"/>
          <w:lang w:val="vi-VN"/>
        </w:rPr>
        <w:t xml:space="preserve">: khi dùng bữa, quản gia là bà Lục sẽ chủ động gắp thức ăn cho sư </w:t>
      </w:r>
      <w:r w:rsidR="00302D0A" w:rsidRPr="00C77696">
        <w:rPr>
          <w:rFonts w:ascii="Palatino Linotype" w:hAnsi="Palatino Linotype"/>
          <w:sz w:val="28"/>
          <w:szCs w:val="28"/>
          <w:lang w:val="vi-VN"/>
        </w:rPr>
        <w:lastRenderedPageBreak/>
        <w:t xml:space="preserve">phụ, </w:t>
      </w:r>
      <w:r w:rsidR="003B3E70" w:rsidRPr="00C77696">
        <w:rPr>
          <w:rFonts w:ascii="Palatino Linotype" w:hAnsi="Palatino Linotype"/>
          <w:sz w:val="28"/>
          <w:szCs w:val="28"/>
          <w:lang w:val="vi-VN"/>
        </w:rPr>
        <w:t>s</w:t>
      </w:r>
      <w:r w:rsidR="00302D0A" w:rsidRPr="00C77696">
        <w:rPr>
          <w:rFonts w:ascii="Palatino Linotype" w:hAnsi="Palatino Linotype"/>
          <w:sz w:val="28"/>
          <w:szCs w:val="28"/>
          <w:lang w:val="vi-VN"/>
        </w:rPr>
        <w:t xml:space="preserve">ư </w:t>
      </w:r>
      <w:r w:rsidR="003B3E70" w:rsidRPr="00C77696">
        <w:rPr>
          <w:rFonts w:ascii="Palatino Linotype" w:hAnsi="Palatino Linotype"/>
          <w:sz w:val="28"/>
          <w:szCs w:val="28"/>
          <w:lang w:val="vi-VN"/>
        </w:rPr>
        <w:t>p</w:t>
      </w:r>
      <w:r w:rsidR="00302D0A" w:rsidRPr="00C77696">
        <w:rPr>
          <w:rFonts w:ascii="Palatino Linotype" w:hAnsi="Palatino Linotype"/>
          <w:sz w:val="28"/>
          <w:szCs w:val="28"/>
          <w:lang w:val="vi-VN"/>
        </w:rPr>
        <w:t>hụ đều mỉm cười nhận lấy, không hề có ý kiến thích hay không thích.</w:t>
      </w:r>
      <w:r w:rsidR="00873CDF" w:rsidRPr="00C77696">
        <w:rPr>
          <w:rFonts w:ascii="Palatino Linotype" w:hAnsi="Palatino Linotype"/>
          <w:sz w:val="28"/>
          <w:szCs w:val="28"/>
          <w:lang w:val="vi-VN"/>
        </w:rPr>
        <w:t xml:space="preserve"> Còn về cách sư phụ cư xử với quán trưởng, đó càng là màn thể hiện “hằng thuận” đặc sắc, khiến mạt học học hỏi được rất nhiều, và thấy được</w:t>
      </w:r>
      <w:r w:rsidR="003E33CC" w:rsidRPr="00C77696">
        <w:rPr>
          <w:rFonts w:ascii="Palatino Linotype" w:hAnsi="Palatino Linotype"/>
          <w:sz w:val="28"/>
          <w:szCs w:val="28"/>
          <w:lang w:val="vi-VN"/>
        </w:rPr>
        <w:t xml:space="preserve"> cách</w:t>
      </w:r>
      <w:r w:rsidR="00873CDF" w:rsidRPr="00C77696">
        <w:rPr>
          <w:rFonts w:ascii="Palatino Linotype" w:hAnsi="Palatino Linotype"/>
          <w:sz w:val="28"/>
          <w:szCs w:val="28"/>
          <w:lang w:val="vi-VN"/>
        </w:rPr>
        <w:t xml:space="preserve"> </w:t>
      </w:r>
      <w:r w:rsidR="003E33CC" w:rsidRPr="00C77696">
        <w:rPr>
          <w:rFonts w:ascii="Palatino Linotype" w:hAnsi="Palatino Linotype"/>
          <w:sz w:val="28"/>
          <w:szCs w:val="28"/>
          <w:lang w:val="vi-VN"/>
        </w:rPr>
        <w:t>s</w:t>
      </w:r>
      <w:r w:rsidR="00873CDF" w:rsidRPr="00C77696">
        <w:rPr>
          <w:rFonts w:ascii="Palatino Linotype" w:hAnsi="Palatino Linotype"/>
          <w:sz w:val="28"/>
          <w:szCs w:val="28"/>
          <w:lang w:val="vi-VN"/>
        </w:rPr>
        <w:t xml:space="preserve">ư </w:t>
      </w:r>
      <w:r w:rsidR="003E33CC" w:rsidRPr="00C77696">
        <w:rPr>
          <w:rFonts w:ascii="Palatino Linotype" w:hAnsi="Palatino Linotype"/>
          <w:sz w:val="28"/>
          <w:szCs w:val="28"/>
          <w:lang w:val="vi-VN"/>
        </w:rPr>
        <w:t>p</w:t>
      </w:r>
      <w:r w:rsidR="00873CDF" w:rsidRPr="00C77696">
        <w:rPr>
          <w:rFonts w:ascii="Palatino Linotype" w:hAnsi="Palatino Linotype"/>
          <w:sz w:val="28"/>
          <w:szCs w:val="28"/>
          <w:lang w:val="vi-VN"/>
        </w:rPr>
        <w:t>hụ đã thực hành</w:t>
      </w:r>
      <w:r w:rsidR="003E33CC" w:rsidRPr="00C77696">
        <w:rPr>
          <w:rFonts w:ascii="Palatino Linotype" w:hAnsi="Palatino Linotype"/>
          <w:sz w:val="28"/>
          <w:szCs w:val="28"/>
          <w:lang w:val="vi-VN"/>
        </w:rPr>
        <w:t xml:space="preserve"> những điều đã học và đã giảng trong Phật pháp vào</w:t>
      </w:r>
      <w:r w:rsidR="00873CDF" w:rsidRPr="00C77696">
        <w:rPr>
          <w:rFonts w:ascii="Palatino Linotype" w:hAnsi="Palatino Linotype"/>
          <w:sz w:val="28"/>
          <w:szCs w:val="28"/>
          <w:lang w:val="vi-VN"/>
        </w:rPr>
        <w:t xml:space="preserve"> đời sống thường ngày.</w:t>
      </w:r>
    </w:p>
    <w:p w14:paraId="3482F836" w14:textId="4384E981" w:rsidR="008C716C" w:rsidRPr="00C77696" w:rsidRDefault="002872C6" w:rsidP="00304490">
      <w:pPr>
        <w:spacing w:before="120" w:line="288" w:lineRule="auto"/>
        <w:ind w:firstLine="720"/>
        <w:jc w:val="both"/>
        <w:rPr>
          <w:rFonts w:ascii="Palatino Linotype" w:hAnsi="Palatino Linotype"/>
          <w:b/>
          <w:bCs/>
          <w:sz w:val="28"/>
          <w:szCs w:val="28"/>
          <w:lang w:val="vi-VN"/>
        </w:rPr>
      </w:pPr>
      <w:r w:rsidRPr="00C77696">
        <w:rPr>
          <w:rFonts w:ascii="Palatino Linotype" w:hAnsi="Palatino Linotype"/>
          <w:sz w:val="28"/>
          <w:szCs w:val="28"/>
          <w:lang w:val="vi-VN"/>
        </w:rPr>
        <w:t xml:space="preserve">4. </w:t>
      </w:r>
      <w:r w:rsidR="00380E74" w:rsidRPr="00C77696">
        <w:rPr>
          <w:rFonts w:ascii="Palatino Linotype" w:hAnsi="Palatino Linotype"/>
          <w:sz w:val="28"/>
          <w:szCs w:val="28"/>
          <w:lang w:val="vi-VN"/>
        </w:rPr>
        <w:t xml:space="preserve">Chồng của quán trưởng, bác Cao, qua đời vì bệnh. Sư phụ bảo mạt học phụ giúp, </w:t>
      </w:r>
      <w:r w:rsidR="00737D36" w:rsidRPr="00C77696">
        <w:rPr>
          <w:rFonts w:ascii="Palatino Linotype" w:hAnsi="Palatino Linotype"/>
          <w:sz w:val="28"/>
          <w:szCs w:val="28"/>
          <w:lang w:val="vi-VN"/>
        </w:rPr>
        <w:t xml:space="preserve">bắt đầu từ việc </w:t>
      </w:r>
      <w:r w:rsidR="00511995" w:rsidRPr="00C77696">
        <w:rPr>
          <w:rFonts w:ascii="Palatino Linotype" w:hAnsi="Palatino Linotype"/>
          <w:sz w:val="28"/>
          <w:szCs w:val="28"/>
          <w:lang w:val="vi-VN"/>
        </w:rPr>
        <w:t>trợ</w:t>
      </w:r>
      <w:r w:rsidR="00737D36" w:rsidRPr="00C77696">
        <w:rPr>
          <w:rFonts w:ascii="Palatino Linotype" w:hAnsi="Palatino Linotype"/>
          <w:sz w:val="28"/>
          <w:szCs w:val="28"/>
          <w:lang w:val="vi-VN"/>
        </w:rPr>
        <w:t xml:space="preserve"> niệm </w:t>
      </w:r>
      <w:r w:rsidR="00511995" w:rsidRPr="00C77696">
        <w:rPr>
          <w:rFonts w:ascii="Palatino Linotype" w:hAnsi="Palatino Linotype"/>
          <w:sz w:val="28"/>
          <w:szCs w:val="28"/>
          <w:lang w:val="vi-VN"/>
        </w:rPr>
        <w:t>ở</w:t>
      </w:r>
      <w:r w:rsidR="00737D36" w:rsidRPr="00C77696">
        <w:rPr>
          <w:rFonts w:ascii="Palatino Linotype" w:hAnsi="Palatino Linotype"/>
          <w:sz w:val="28"/>
          <w:szCs w:val="28"/>
          <w:lang w:val="vi-VN"/>
        </w:rPr>
        <w:t xml:space="preserve"> bệnh viện vào buổi chiều, sau đó đưa thi thể đến nhà tang lễ. Mãi đến tối khuya chúng tôi mới trở về nhà quán </w:t>
      </w:r>
      <w:r w:rsidR="00511995" w:rsidRPr="00C77696">
        <w:rPr>
          <w:rFonts w:ascii="Palatino Linotype" w:hAnsi="Palatino Linotype"/>
          <w:sz w:val="28"/>
          <w:szCs w:val="28"/>
          <w:lang w:val="vi-VN"/>
        </w:rPr>
        <w:t>t</w:t>
      </w:r>
      <w:r w:rsidR="00737D36" w:rsidRPr="00C77696">
        <w:rPr>
          <w:rFonts w:ascii="Palatino Linotype" w:hAnsi="Palatino Linotype"/>
          <w:sz w:val="28"/>
          <w:szCs w:val="28"/>
          <w:lang w:val="vi-VN"/>
        </w:rPr>
        <w:t xml:space="preserve">rưởng, </w:t>
      </w:r>
      <w:r w:rsidR="00511995" w:rsidRPr="00C77696">
        <w:rPr>
          <w:rFonts w:ascii="Palatino Linotype" w:hAnsi="Palatino Linotype"/>
          <w:sz w:val="28"/>
          <w:szCs w:val="28"/>
          <w:lang w:val="vi-VN"/>
        </w:rPr>
        <w:t>mọi người</w:t>
      </w:r>
      <w:r w:rsidR="00737D36" w:rsidRPr="00C77696">
        <w:rPr>
          <w:rFonts w:ascii="Palatino Linotype" w:hAnsi="Palatino Linotype"/>
          <w:sz w:val="28"/>
          <w:szCs w:val="28"/>
          <w:lang w:val="vi-VN"/>
        </w:rPr>
        <w:t xml:space="preserve"> đều rất mệt </w:t>
      </w:r>
      <w:r w:rsidR="00B24846" w:rsidRPr="00C77696">
        <w:rPr>
          <w:rFonts w:ascii="Palatino Linotype" w:hAnsi="Palatino Linotype"/>
          <w:sz w:val="28"/>
          <w:szCs w:val="28"/>
          <w:lang w:val="vi-VN"/>
        </w:rPr>
        <w:t xml:space="preserve">mỏi. Khi mạt học ra về, sư phụ như thường lệ đích thân tiễn tôi ra đến </w:t>
      </w:r>
      <w:r w:rsidR="00840BD4" w:rsidRPr="00C77696">
        <w:rPr>
          <w:rFonts w:ascii="Palatino Linotype" w:eastAsia="DengXian" w:hAnsi="Palatino Linotype"/>
          <w:sz w:val="28"/>
          <w:szCs w:val="28"/>
          <w:lang w:val="vi-VN"/>
        </w:rPr>
        <w:t>cổng</w:t>
      </w:r>
      <w:r w:rsidR="00B24846" w:rsidRPr="00C77696">
        <w:rPr>
          <w:rFonts w:ascii="Palatino Linotype" w:hAnsi="Palatino Linotype"/>
          <w:sz w:val="28"/>
          <w:szCs w:val="28"/>
          <w:lang w:val="vi-VN"/>
        </w:rPr>
        <w:t>, và dặn dò tôi chú ý an toàn, về nhà nghỉ ngơi sớm. Sự quan tâm của ngài đối với học trò thật khiến người ta cảm động.</w:t>
      </w:r>
      <w:r w:rsidR="00CD7171" w:rsidRPr="00C77696">
        <w:rPr>
          <w:rFonts w:ascii="Palatino Linotype" w:hAnsi="Palatino Linotype"/>
          <w:lang w:val="vi-VN" w:eastAsia="zh-TW"/>
        </w:rPr>
        <w:t xml:space="preserve">　　</w:t>
      </w:r>
    </w:p>
    <w:p w14:paraId="2A1B0FF5" w14:textId="392E997E" w:rsidR="004A1897" w:rsidRPr="00C77696" w:rsidRDefault="003E446F" w:rsidP="00E4413C">
      <w:pPr>
        <w:pStyle w:val="NormalWeb"/>
        <w:spacing w:before="120" w:beforeAutospacing="0" w:after="0" w:afterAutospacing="0" w:line="288" w:lineRule="auto"/>
        <w:ind w:firstLine="720"/>
        <w:jc w:val="right"/>
        <w:rPr>
          <w:rFonts w:ascii="Palatino Linotype" w:hAnsi="Palatino Linotype"/>
          <w:lang w:val="vi-VN" w:eastAsia="zh-TW"/>
        </w:rPr>
      </w:pPr>
      <w:r w:rsidRPr="00C77696">
        <w:rPr>
          <w:rFonts w:ascii="Palatino Linotype" w:hAnsi="Palatino Linotype"/>
          <w:i/>
          <w:iCs/>
          <w:sz w:val="28"/>
          <w:szCs w:val="28"/>
          <w:lang w:val="vi-VN"/>
        </w:rPr>
        <w:t>Tổ biên tập “</w:t>
      </w:r>
      <w:r w:rsidR="00F8751A" w:rsidRPr="00C77696">
        <w:rPr>
          <w:rFonts w:ascii="Palatino Linotype" w:hAnsi="Palatino Linotype"/>
          <w:i/>
          <w:iCs/>
          <w:sz w:val="28"/>
          <w:szCs w:val="28"/>
          <w:lang w:val="vi-VN"/>
        </w:rPr>
        <w:t>T</w:t>
      </w:r>
      <w:r w:rsidRPr="00C77696">
        <w:rPr>
          <w:rFonts w:ascii="Palatino Linotype" w:hAnsi="Palatino Linotype"/>
          <w:i/>
          <w:iCs/>
          <w:sz w:val="28"/>
          <w:szCs w:val="28"/>
          <w:lang w:val="vi-VN"/>
        </w:rPr>
        <w:t>hân giáo của hòa thượng Tịnh Không”</w:t>
      </w:r>
    </w:p>
    <w:sectPr w:rsidR="004A1897" w:rsidRPr="00C77696" w:rsidSect="00C77696">
      <w:footerReference w:type="default" r:id="rId7"/>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E93B" w14:textId="77777777" w:rsidR="00812123" w:rsidRDefault="00812123" w:rsidP="000D1900">
      <w:r>
        <w:separator/>
      </w:r>
    </w:p>
  </w:endnote>
  <w:endnote w:type="continuationSeparator" w:id="0">
    <w:p w14:paraId="33202AC2" w14:textId="77777777" w:rsidR="00812123" w:rsidRDefault="00812123" w:rsidP="000D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394081"/>
      <w:docPartObj>
        <w:docPartGallery w:val="Page Numbers (Bottom of Page)"/>
        <w:docPartUnique/>
      </w:docPartObj>
    </w:sdtPr>
    <w:sdtEndPr>
      <w:rPr>
        <w:rFonts w:ascii="Palatino Linotype" w:hAnsi="Palatino Linotype"/>
      </w:rPr>
    </w:sdtEndPr>
    <w:sdtContent>
      <w:p w14:paraId="6DB9C814" w14:textId="0D733B67" w:rsidR="000D1900" w:rsidRPr="000D1900" w:rsidRDefault="000D1900" w:rsidP="000D1900">
        <w:pPr>
          <w:pStyle w:val="Footer"/>
          <w:jc w:val="center"/>
          <w:rPr>
            <w:rFonts w:ascii="Palatino Linotype" w:hAnsi="Palatino Linotype"/>
          </w:rPr>
        </w:pPr>
        <w:r w:rsidRPr="000D1900">
          <w:rPr>
            <w:rFonts w:ascii="Palatino Linotype" w:hAnsi="Palatino Linotype"/>
          </w:rPr>
          <w:fldChar w:fldCharType="begin"/>
        </w:r>
        <w:r w:rsidRPr="000D1900">
          <w:rPr>
            <w:rFonts w:ascii="Palatino Linotype" w:hAnsi="Palatino Linotype"/>
          </w:rPr>
          <w:instrText>PAGE   \* MERGEFORMAT</w:instrText>
        </w:r>
        <w:r w:rsidRPr="000D1900">
          <w:rPr>
            <w:rFonts w:ascii="Palatino Linotype" w:hAnsi="Palatino Linotype"/>
          </w:rPr>
          <w:fldChar w:fldCharType="separate"/>
        </w:r>
        <w:r w:rsidRPr="000D1900">
          <w:rPr>
            <w:rFonts w:ascii="Palatino Linotype" w:hAnsi="Palatino Linotype"/>
            <w:lang w:val="vi-VN"/>
          </w:rPr>
          <w:t>2</w:t>
        </w:r>
        <w:r w:rsidRPr="000D1900">
          <w:rPr>
            <w:rFonts w:ascii="Palatino Linotype" w:hAnsi="Palatino Linotyp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0166" w14:textId="77777777" w:rsidR="00812123" w:rsidRDefault="00812123" w:rsidP="000D1900">
      <w:r>
        <w:separator/>
      </w:r>
    </w:p>
  </w:footnote>
  <w:footnote w:type="continuationSeparator" w:id="0">
    <w:p w14:paraId="006792DC" w14:textId="77777777" w:rsidR="00812123" w:rsidRDefault="00812123" w:rsidP="000D1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7F99"/>
    <w:multiLevelType w:val="hybridMultilevel"/>
    <w:tmpl w:val="074C5420"/>
    <w:lvl w:ilvl="0" w:tplc="4E7A2F1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12893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030AF"/>
    <w:rsid w:val="00003C14"/>
    <w:rsid w:val="00027134"/>
    <w:rsid w:val="00097942"/>
    <w:rsid w:val="000D1900"/>
    <w:rsid w:val="00130CB1"/>
    <w:rsid w:val="001502D8"/>
    <w:rsid w:val="001616D5"/>
    <w:rsid w:val="0017338B"/>
    <w:rsid w:val="001934C0"/>
    <w:rsid w:val="00212D9F"/>
    <w:rsid w:val="002170EC"/>
    <w:rsid w:val="002434C4"/>
    <w:rsid w:val="00246908"/>
    <w:rsid w:val="00280330"/>
    <w:rsid w:val="002872C6"/>
    <w:rsid w:val="002A1F7C"/>
    <w:rsid w:val="002B02C1"/>
    <w:rsid w:val="002E0527"/>
    <w:rsid w:val="002E380F"/>
    <w:rsid w:val="002E4CDB"/>
    <w:rsid w:val="002F7E05"/>
    <w:rsid w:val="00302D0A"/>
    <w:rsid w:val="00304490"/>
    <w:rsid w:val="00356804"/>
    <w:rsid w:val="003763DF"/>
    <w:rsid w:val="00380E74"/>
    <w:rsid w:val="00382631"/>
    <w:rsid w:val="003966B1"/>
    <w:rsid w:val="003A5DBD"/>
    <w:rsid w:val="003B3E70"/>
    <w:rsid w:val="003B47CD"/>
    <w:rsid w:val="003C03AA"/>
    <w:rsid w:val="003E33CC"/>
    <w:rsid w:val="003E446F"/>
    <w:rsid w:val="003E67B4"/>
    <w:rsid w:val="003F0E2B"/>
    <w:rsid w:val="00410B1E"/>
    <w:rsid w:val="00421DFE"/>
    <w:rsid w:val="00474F99"/>
    <w:rsid w:val="004A1897"/>
    <w:rsid w:val="00511995"/>
    <w:rsid w:val="00517C15"/>
    <w:rsid w:val="00540C10"/>
    <w:rsid w:val="005646A9"/>
    <w:rsid w:val="005D6B51"/>
    <w:rsid w:val="005E3971"/>
    <w:rsid w:val="006609EC"/>
    <w:rsid w:val="006772E4"/>
    <w:rsid w:val="00691571"/>
    <w:rsid w:val="0071358A"/>
    <w:rsid w:val="00725D89"/>
    <w:rsid w:val="00731BB2"/>
    <w:rsid w:val="00737D36"/>
    <w:rsid w:val="00741336"/>
    <w:rsid w:val="00753AAF"/>
    <w:rsid w:val="00766BC8"/>
    <w:rsid w:val="00796859"/>
    <w:rsid w:val="007A414A"/>
    <w:rsid w:val="007D0DC8"/>
    <w:rsid w:val="007E59F3"/>
    <w:rsid w:val="00806574"/>
    <w:rsid w:val="00812123"/>
    <w:rsid w:val="00840BD4"/>
    <w:rsid w:val="00850507"/>
    <w:rsid w:val="00873CDF"/>
    <w:rsid w:val="008927DF"/>
    <w:rsid w:val="008C2D11"/>
    <w:rsid w:val="008C716C"/>
    <w:rsid w:val="008F4F76"/>
    <w:rsid w:val="008F72BA"/>
    <w:rsid w:val="00917935"/>
    <w:rsid w:val="0096420C"/>
    <w:rsid w:val="00975814"/>
    <w:rsid w:val="00975F7C"/>
    <w:rsid w:val="009E296D"/>
    <w:rsid w:val="00A021EB"/>
    <w:rsid w:val="00A52A9B"/>
    <w:rsid w:val="00B02C42"/>
    <w:rsid w:val="00B103C7"/>
    <w:rsid w:val="00B222A6"/>
    <w:rsid w:val="00B24846"/>
    <w:rsid w:val="00B45B51"/>
    <w:rsid w:val="00B84A00"/>
    <w:rsid w:val="00BA5D79"/>
    <w:rsid w:val="00BB7092"/>
    <w:rsid w:val="00BE7052"/>
    <w:rsid w:val="00C0372C"/>
    <w:rsid w:val="00C04AF1"/>
    <w:rsid w:val="00C321C7"/>
    <w:rsid w:val="00C37018"/>
    <w:rsid w:val="00C630BE"/>
    <w:rsid w:val="00C77696"/>
    <w:rsid w:val="00CD7171"/>
    <w:rsid w:val="00D00351"/>
    <w:rsid w:val="00DB6B57"/>
    <w:rsid w:val="00E14120"/>
    <w:rsid w:val="00E30316"/>
    <w:rsid w:val="00E3049C"/>
    <w:rsid w:val="00E43560"/>
    <w:rsid w:val="00E44082"/>
    <w:rsid w:val="00E4413C"/>
    <w:rsid w:val="00E52233"/>
    <w:rsid w:val="00E84BB8"/>
    <w:rsid w:val="00ED1B5E"/>
    <w:rsid w:val="00F0688A"/>
    <w:rsid w:val="00F1247E"/>
    <w:rsid w:val="00F17AB4"/>
    <w:rsid w:val="00F62B84"/>
    <w:rsid w:val="00F71B21"/>
    <w:rsid w:val="00F8751A"/>
    <w:rsid w:val="00F9161B"/>
    <w:rsid w:val="00FE51BD"/>
    <w:rsid w:val="00FF69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ListParagraph">
    <w:name w:val="List Paragraph"/>
    <w:basedOn w:val="Normal"/>
    <w:uiPriority w:val="34"/>
    <w:qFormat/>
    <w:rsid w:val="005D6B51"/>
    <w:pPr>
      <w:ind w:left="720"/>
      <w:contextualSpacing/>
    </w:pPr>
  </w:style>
  <w:style w:type="character" w:styleId="Strong">
    <w:name w:val="Strong"/>
    <w:basedOn w:val="DefaultParagraphFont"/>
    <w:uiPriority w:val="22"/>
    <w:qFormat/>
    <w:rsid w:val="003763DF"/>
    <w:rPr>
      <w:b/>
      <w:bCs/>
    </w:rPr>
  </w:style>
  <w:style w:type="paragraph" w:styleId="Revision">
    <w:name w:val="Revision"/>
    <w:hidden/>
    <w:uiPriority w:val="99"/>
    <w:semiHidden/>
    <w:rsid w:val="007D0DC8"/>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3E67B4"/>
    <w:rPr>
      <w:sz w:val="16"/>
      <w:szCs w:val="16"/>
    </w:rPr>
  </w:style>
  <w:style w:type="paragraph" w:styleId="CommentText">
    <w:name w:val="annotation text"/>
    <w:basedOn w:val="Normal"/>
    <w:link w:val="CommentTextChar"/>
    <w:uiPriority w:val="99"/>
    <w:semiHidden/>
    <w:unhideWhenUsed/>
    <w:rsid w:val="003E67B4"/>
    <w:rPr>
      <w:sz w:val="20"/>
      <w:szCs w:val="20"/>
    </w:rPr>
  </w:style>
  <w:style w:type="character" w:customStyle="1" w:styleId="CommentTextChar">
    <w:name w:val="Comment Text Char"/>
    <w:basedOn w:val="DefaultParagraphFont"/>
    <w:link w:val="CommentText"/>
    <w:uiPriority w:val="99"/>
    <w:semiHidden/>
    <w:rsid w:val="003E67B4"/>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E67B4"/>
    <w:rPr>
      <w:b/>
      <w:bCs/>
    </w:rPr>
  </w:style>
  <w:style w:type="character" w:customStyle="1" w:styleId="CommentSubjectChar">
    <w:name w:val="Comment Subject Char"/>
    <w:basedOn w:val="CommentTextChar"/>
    <w:link w:val="CommentSubject"/>
    <w:uiPriority w:val="99"/>
    <w:semiHidden/>
    <w:rsid w:val="003E67B4"/>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0D1900"/>
    <w:pPr>
      <w:tabs>
        <w:tab w:val="center" w:pos="4513"/>
        <w:tab w:val="right" w:pos="9026"/>
      </w:tabs>
    </w:pPr>
  </w:style>
  <w:style w:type="character" w:customStyle="1" w:styleId="HeaderChar">
    <w:name w:val="Header Char"/>
    <w:basedOn w:val="DefaultParagraphFont"/>
    <w:link w:val="Header"/>
    <w:uiPriority w:val="99"/>
    <w:rsid w:val="000D1900"/>
    <w:rPr>
      <w:rFonts w:ascii="Times New Roman" w:hAnsi="Times New Roman" w:cs="Times New Roman"/>
      <w:sz w:val="24"/>
      <w:szCs w:val="24"/>
      <w:lang w:eastAsia="zh-CN"/>
    </w:rPr>
  </w:style>
  <w:style w:type="paragraph" w:styleId="Footer">
    <w:name w:val="footer"/>
    <w:basedOn w:val="Normal"/>
    <w:link w:val="FooterChar"/>
    <w:uiPriority w:val="99"/>
    <w:unhideWhenUsed/>
    <w:rsid w:val="000D1900"/>
    <w:pPr>
      <w:tabs>
        <w:tab w:val="center" w:pos="4513"/>
        <w:tab w:val="right" w:pos="9026"/>
      </w:tabs>
    </w:pPr>
  </w:style>
  <w:style w:type="character" w:customStyle="1" w:styleId="FooterChar">
    <w:name w:val="Footer Char"/>
    <w:basedOn w:val="DefaultParagraphFont"/>
    <w:link w:val="Footer"/>
    <w:uiPriority w:val="99"/>
    <w:rsid w:val="000D1900"/>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207246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193</cp:revision>
  <dcterms:created xsi:type="dcterms:W3CDTF">2025-10-02T13:09:00Z</dcterms:created>
  <dcterms:modified xsi:type="dcterms:W3CDTF">2025-12-26T11:04:00Z</dcterms:modified>
</cp:coreProperties>
</file>